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5179" w:rsidRDefault="00645179" w:rsidP="003F64FA">
      <w:pPr>
        <w:spacing w:after="0"/>
        <w:jc w:val="right"/>
        <w:rPr>
          <w:rFonts w:ascii="Times New Roman" w:eastAsia="Calibri" w:hAnsi="Times New Roman" w:cs="Times New Roman"/>
          <w:b/>
          <w:sz w:val="24"/>
          <w:szCs w:val="24"/>
        </w:rPr>
      </w:pPr>
    </w:p>
    <w:p w:rsidR="00BF2889" w:rsidRPr="000815EE" w:rsidRDefault="00BF2889" w:rsidP="00BF2889">
      <w:pPr>
        <w:tabs>
          <w:tab w:val="left" w:pos="7938"/>
        </w:tabs>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Приложение № </w:t>
      </w:r>
      <w:r w:rsidR="00086977">
        <w:rPr>
          <w:rFonts w:ascii="Times New Roman" w:eastAsia="Times New Roman" w:hAnsi="Times New Roman" w:cs="Times New Roman"/>
          <w:sz w:val="24"/>
          <w:szCs w:val="24"/>
          <w:lang w:eastAsia="ru-RU"/>
        </w:rPr>
        <w:t>6</w:t>
      </w:r>
    </w:p>
    <w:p w:rsidR="00086977" w:rsidRDefault="00086977" w:rsidP="00086977">
      <w:pPr>
        <w:suppressAutoHyphens/>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к </w:t>
      </w:r>
      <w:r>
        <w:rPr>
          <w:rFonts w:ascii="Times New Roman" w:eastAsia="Times New Roman" w:hAnsi="Times New Roman" w:cs="Times New Roman"/>
          <w:sz w:val="24"/>
          <w:szCs w:val="24"/>
          <w:lang w:eastAsia="ar-SA"/>
        </w:rPr>
        <w:t>информационному сообщению</w:t>
      </w:r>
    </w:p>
    <w:p w:rsidR="00BF2889" w:rsidRPr="000815EE" w:rsidRDefault="00BF2889" w:rsidP="003F64FA">
      <w:pPr>
        <w:suppressAutoHyphens/>
        <w:spacing w:after="0" w:line="240" w:lineRule="auto"/>
        <w:ind w:firstLine="709"/>
        <w:jc w:val="right"/>
        <w:outlineLvl w:val="0"/>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right"/>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ПРОЕКТ</w:t>
      </w:r>
    </w:p>
    <w:p w:rsidR="003F64FA" w:rsidRPr="000815EE" w:rsidRDefault="003F64FA"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lang w:eastAsia="ru-RU"/>
        </w:rPr>
      </w:pPr>
      <w:bookmarkStart w:id="0" w:name="_Toc525209156"/>
      <w:r w:rsidRPr="000815EE">
        <w:rPr>
          <w:rFonts w:ascii="Times New Roman" w:eastAsia="Times New Roman" w:hAnsi="Times New Roman" w:cs="Times New Roman"/>
          <w:b/>
          <w:bCs/>
          <w:iCs/>
          <w:sz w:val="24"/>
          <w:szCs w:val="24"/>
          <w:lang w:eastAsia="ru-RU"/>
        </w:rPr>
        <w:t>ДОГОВОР КУПЛИ-ПРОДАЖИ ДВИЖИМОГО ИМУЩЕСТВА</w:t>
      </w:r>
      <w:bookmarkEnd w:id="0"/>
    </w:p>
    <w:p w:rsidR="003F64FA" w:rsidRPr="000815EE" w:rsidRDefault="003F64FA" w:rsidP="003F64FA">
      <w:pPr>
        <w:keepNext/>
        <w:suppressAutoHyphens/>
        <w:spacing w:before="240" w:after="60" w:line="240" w:lineRule="auto"/>
        <w:ind w:left="576"/>
        <w:jc w:val="center"/>
        <w:outlineLvl w:val="1"/>
        <w:rPr>
          <w:rFonts w:ascii="Times New Roman" w:eastAsia="Times New Roman" w:hAnsi="Times New Roman" w:cs="Times New Roman"/>
          <w:b/>
          <w:bCs/>
          <w:iCs/>
          <w:sz w:val="24"/>
          <w:szCs w:val="24"/>
          <w:lang w:eastAsia="ru-RU"/>
        </w:rPr>
      </w:pPr>
      <w:bookmarkStart w:id="1" w:name="_Toc525207546"/>
      <w:bookmarkStart w:id="2" w:name="_Toc525208016"/>
      <w:bookmarkStart w:id="3" w:name="_Toc525209157"/>
      <w:r w:rsidRPr="000815EE">
        <w:rPr>
          <w:rFonts w:ascii="Times New Roman" w:eastAsia="Times New Roman" w:hAnsi="Times New Roman" w:cs="Times New Roman"/>
          <w:b/>
          <w:bCs/>
          <w:iCs/>
          <w:sz w:val="24"/>
          <w:szCs w:val="24"/>
          <w:lang w:eastAsia="ru-RU"/>
        </w:rPr>
        <w:t>(ТРАНСПОРТНОГО СРЕДСТВА)</w:t>
      </w:r>
      <w:bookmarkEnd w:id="1"/>
      <w:bookmarkEnd w:id="2"/>
      <w:bookmarkEnd w:id="3"/>
      <w:r w:rsidR="008C232A">
        <w:rPr>
          <w:rFonts w:ascii="Times New Roman" w:eastAsia="Times New Roman" w:hAnsi="Times New Roman" w:cs="Times New Roman"/>
          <w:b/>
          <w:bCs/>
          <w:iCs/>
          <w:sz w:val="24"/>
          <w:szCs w:val="24"/>
          <w:lang w:eastAsia="ru-RU"/>
        </w:rPr>
        <w:t xml:space="preserve"> № </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г. </w:t>
      </w:r>
      <w:r w:rsidR="004F6445" w:rsidRPr="000815EE">
        <w:rPr>
          <w:rFonts w:ascii="Times New Roman" w:eastAsia="Times New Roman" w:hAnsi="Times New Roman" w:cs="Times New Roman"/>
          <w:sz w:val="24"/>
          <w:szCs w:val="24"/>
          <w:lang w:eastAsia="ru-RU"/>
        </w:rPr>
        <w:t xml:space="preserve">Электросталь </w:t>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r>
      <w:r w:rsidR="004F6445" w:rsidRPr="000815EE">
        <w:rPr>
          <w:rFonts w:ascii="Times New Roman" w:eastAsia="Times New Roman" w:hAnsi="Times New Roman" w:cs="Times New Roman"/>
          <w:sz w:val="24"/>
          <w:szCs w:val="24"/>
          <w:lang w:eastAsia="ru-RU"/>
        </w:rPr>
        <w:tab/>
        <w:t>"__"______</w:t>
      </w:r>
      <w:r w:rsidRPr="000815EE">
        <w:rPr>
          <w:rFonts w:ascii="Times New Roman" w:eastAsia="Times New Roman" w:hAnsi="Times New Roman" w:cs="Times New Roman"/>
          <w:sz w:val="24"/>
          <w:szCs w:val="24"/>
          <w:lang w:eastAsia="ru-RU"/>
        </w:rPr>
        <w:t> ____ г.</w:t>
      </w: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4F6445" w:rsidP="007D2AFE">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Акционерное общество «</w:t>
      </w:r>
      <w:r w:rsidR="0044062A">
        <w:rPr>
          <w:rFonts w:ascii="Times New Roman" w:eastAsia="Times New Roman" w:hAnsi="Times New Roman" w:cs="Times New Roman"/>
          <w:sz w:val="24"/>
          <w:szCs w:val="24"/>
          <w:lang w:eastAsia="ru-RU"/>
        </w:rPr>
        <w:t>Северное</w:t>
      </w:r>
      <w:r w:rsidRPr="000815EE">
        <w:rPr>
          <w:rFonts w:ascii="Times New Roman" w:eastAsia="Times New Roman" w:hAnsi="Times New Roman" w:cs="Times New Roman"/>
          <w:sz w:val="24"/>
          <w:szCs w:val="24"/>
          <w:lang w:eastAsia="ru-RU"/>
        </w:rPr>
        <w:t xml:space="preserve">» </w:t>
      </w:r>
      <w:r w:rsidR="00586325">
        <w:rPr>
          <w:rFonts w:ascii="Times New Roman" w:eastAsia="Times New Roman" w:hAnsi="Times New Roman" w:cs="Times New Roman"/>
          <w:sz w:val="24"/>
          <w:szCs w:val="24"/>
          <w:lang w:eastAsia="ru-RU"/>
        </w:rPr>
        <w:t>(далее – АО «</w:t>
      </w:r>
      <w:r w:rsidR="0044062A">
        <w:rPr>
          <w:rFonts w:ascii="Times New Roman" w:eastAsia="Times New Roman" w:hAnsi="Times New Roman" w:cs="Times New Roman"/>
          <w:sz w:val="24"/>
          <w:szCs w:val="24"/>
          <w:lang w:eastAsia="ru-RU"/>
        </w:rPr>
        <w:t>Северное</w:t>
      </w:r>
      <w:r w:rsidR="00586325">
        <w:rPr>
          <w:rFonts w:ascii="Times New Roman" w:eastAsia="Times New Roman" w:hAnsi="Times New Roman" w:cs="Times New Roman"/>
          <w:sz w:val="24"/>
          <w:szCs w:val="24"/>
          <w:lang w:eastAsia="ru-RU"/>
        </w:rPr>
        <w:t>»)</w:t>
      </w:r>
      <w:r w:rsidR="003F64FA" w:rsidRPr="000815EE">
        <w:rPr>
          <w:rFonts w:ascii="Times New Roman" w:eastAsia="Times New Roman" w:hAnsi="Times New Roman" w:cs="Times New Roman"/>
          <w:sz w:val="24"/>
          <w:szCs w:val="24"/>
          <w:lang w:eastAsia="ru-RU"/>
        </w:rPr>
        <w:t>, именуемое в дальнейшем «Продавец»,</w:t>
      </w:r>
      <w:r w:rsidR="006F32E0">
        <w:rPr>
          <w:rFonts w:ascii="Times New Roman" w:eastAsia="Times New Roman" w:hAnsi="Times New Roman" w:cs="Times New Roman"/>
          <w:sz w:val="24"/>
          <w:szCs w:val="24"/>
          <w:lang w:eastAsia="ru-RU"/>
        </w:rPr>
        <w:t xml:space="preserve"> в лице генерального директора </w:t>
      </w:r>
      <w:r w:rsidR="0044062A">
        <w:rPr>
          <w:rFonts w:ascii="Times New Roman" w:eastAsia="Times New Roman" w:hAnsi="Times New Roman" w:cs="Times New Roman"/>
          <w:sz w:val="24"/>
          <w:szCs w:val="24"/>
          <w:lang w:eastAsia="ru-RU"/>
        </w:rPr>
        <w:t xml:space="preserve">Баханова </w:t>
      </w:r>
      <w:r w:rsidR="00BA3779">
        <w:rPr>
          <w:rFonts w:ascii="Times New Roman" w:eastAsia="Times New Roman" w:hAnsi="Times New Roman" w:cs="Times New Roman"/>
          <w:sz w:val="24"/>
          <w:szCs w:val="24"/>
          <w:lang w:eastAsia="ru-RU"/>
        </w:rPr>
        <w:t>Владислава</w:t>
      </w:r>
      <w:r w:rsidR="0044062A">
        <w:rPr>
          <w:rFonts w:ascii="Times New Roman" w:eastAsia="Times New Roman" w:hAnsi="Times New Roman" w:cs="Times New Roman"/>
          <w:sz w:val="24"/>
          <w:szCs w:val="24"/>
          <w:lang w:eastAsia="ru-RU"/>
        </w:rPr>
        <w:t xml:space="preserve"> Петровича</w:t>
      </w:r>
      <w:r w:rsidR="003F64FA" w:rsidRPr="000815EE">
        <w:rPr>
          <w:rFonts w:ascii="Times New Roman" w:eastAsia="Times New Roman" w:hAnsi="Times New Roman" w:cs="Times New Roman"/>
          <w:sz w:val="24"/>
          <w:szCs w:val="24"/>
          <w:lang w:eastAsia="ru-RU"/>
        </w:rPr>
        <w:t>, действующего на основании Устава, с одной стороны, и</w:t>
      </w:r>
      <w:r w:rsidR="007D2AFE">
        <w:rPr>
          <w:rFonts w:ascii="Times New Roman" w:eastAsia="Times New Roman" w:hAnsi="Times New Roman" w:cs="Times New Roman"/>
          <w:sz w:val="24"/>
          <w:szCs w:val="24"/>
          <w:lang w:eastAsia="ru-RU"/>
        </w:rPr>
        <w:t xml:space="preserve"> _______________________________(далее - ______________), именуемый</w:t>
      </w:r>
      <w:r w:rsidR="003F64FA" w:rsidRPr="000815EE">
        <w:rPr>
          <w:rFonts w:ascii="Times New Roman" w:eastAsia="Times New Roman" w:hAnsi="Times New Roman" w:cs="Times New Roman"/>
          <w:sz w:val="24"/>
          <w:szCs w:val="24"/>
          <w:lang w:eastAsia="ru-RU"/>
        </w:rPr>
        <w:t xml:space="preserve"> в дальнейшем «Покупатель», в лице ____________________________________, действующего на основании ________,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для физических лиц гражданин ____________________________(ФИО), именуемый в дальнейшем «Покупатель», действующий от своего имени,)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с другой стороны, именуемые вместе «Стороны», заключили настоящий договор (далее - Договор) о нижеследующем:</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1. ПРЕДМЕТ ДОГОВОРА</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1.1. Продавец обязуется передать в собственность Покупателю движимое имущество </w:t>
      </w:r>
      <w:r w:rsidR="004F6445" w:rsidRPr="000815EE">
        <w:rPr>
          <w:rFonts w:ascii="Times New Roman" w:eastAsia="Times New Roman" w:hAnsi="Times New Roman" w:cs="Times New Roman"/>
          <w:sz w:val="24"/>
          <w:szCs w:val="24"/>
          <w:lang w:eastAsia="ru-RU"/>
        </w:rPr>
        <w:t xml:space="preserve">– </w:t>
      </w:r>
      <w:r w:rsidR="00586325">
        <w:rPr>
          <w:rFonts w:ascii="Times New Roman" w:eastAsia="Times New Roman" w:hAnsi="Times New Roman" w:cs="Times New Roman"/>
          <w:sz w:val="24"/>
          <w:szCs w:val="24"/>
          <w:lang w:eastAsia="ru-RU"/>
        </w:rPr>
        <w:t>_________________________________</w:t>
      </w:r>
      <w:r w:rsidRPr="000815EE">
        <w:rPr>
          <w:rFonts w:ascii="Times New Roman" w:eastAsia="Times New Roman" w:hAnsi="Times New Roman" w:cs="Times New Roman"/>
          <w:sz w:val="24"/>
          <w:szCs w:val="24"/>
          <w:lang w:eastAsia="ru-RU"/>
        </w:rPr>
        <w:t xml:space="preserve"> (далее - Транспортное средство): </w:t>
      </w:r>
    </w:p>
    <w:p w:rsidR="00C9178F" w:rsidRPr="000815EE" w:rsidRDefault="00C9178F"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tbl>
      <w:tblPr>
        <w:tblW w:w="9828" w:type="dxa"/>
        <w:jc w:val="center"/>
        <w:tblCellSpacing w:w="0" w:type="dxa"/>
        <w:tblCellMar>
          <w:top w:w="105" w:type="dxa"/>
          <w:left w:w="105" w:type="dxa"/>
          <w:bottom w:w="105" w:type="dxa"/>
          <w:right w:w="105" w:type="dxa"/>
        </w:tblCellMar>
        <w:tblLook w:val="04A0" w:firstRow="1" w:lastRow="0" w:firstColumn="1" w:lastColumn="0" w:noHBand="0" w:noVBand="1"/>
      </w:tblPr>
      <w:tblGrid>
        <w:gridCol w:w="4591"/>
        <w:gridCol w:w="5237"/>
      </w:tblGrid>
      <w:tr w:rsidR="00C9178F" w:rsidRPr="000815EE" w:rsidTr="00C9178F">
        <w:trPr>
          <w:trHeight w:val="165"/>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15EE" w:rsidRDefault="00C9178F" w:rsidP="004B4B8A">
            <w:pPr>
              <w:spacing w:after="0" w:line="240" w:lineRule="auto"/>
              <w:jc w:val="both"/>
              <w:rPr>
                <w:rFonts w:ascii="Times New Roman" w:eastAsia="Times New Roman" w:hAnsi="Times New Roman" w:cs="Times New Roman"/>
                <w:b/>
                <w:i/>
                <w:sz w:val="24"/>
                <w:szCs w:val="24"/>
                <w:u w:val="single"/>
                <w:lang w:eastAsia="ru-RU"/>
              </w:rPr>
            </w:pPr>
            <w:r w:rsidRPr="000815EE">
              <w:rPr>
                <w:rFonts w:ascii="Times New Roman" w:eastAsia="Times New Roman" w:hAnsi="Times New Roman" w:cs="Times New Roman"/>
                <w:b/>
                <w:i/>
                <w:sz w:val="24"/>
                <w:szCs w:val="24"/>
                <w:u w:val="single"/>
                <w:lang w:eastAsia="ru-RU"/>
              </w:rPr>
              <w:t>Наименование и марка машины</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87748F" w:rsidRDefault="00C9178F" w:rsidP="004B4B8A">
            <w:pPr>
              <w:spacing w:after="0" w:line="240" w:lineRule="auto"/>
              <w:jc w:val="both"/>
              <w:rPr>
                <w:rFonts w:ascii="Times New Roman" w:eastAsia="Times New Roman" w:hAnsi="Times New Roman" w:cs="Times New Roman"/>
                <w:i/>
                <w:sz w:val="24"/>
                <w:szCs w:val="24"/>
                <w:u w:val="single"/>
                <w:lang w:eastAsia="ru-RU"/>
              </w:rPr>
            </w:pPr>
          </w:p>
        </w:tc>
      </w:tr>
      <w:tr w:rsidR="00C9178F" w:rsidRPr="000815EE"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Год выпуска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Идентификационный номер </w:t>
            </w:r>
            <w:r>
              <w:rPr>
                <w:rFonts w:ascii="Times New Roman" w:eastAsia="Times New Roman" w:hAnsi="Times New Roman" w:cs="Times New Roman"/>
                <w:sz w:val="24"/>
                <w:szCs w:val="24"/>
                <w:lang w:val="en-US" w:eastAsia="ru-RU"/>
              </w:rPr>
              <w:t>(VIN)</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34C02"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Модель, № д</w:t>
            </w:r>
            <w:r w:rsidRPr="000815EE">
              <w:rPr>
                <w:rFonts w:ascii="Times New Roman" w:eastAsia="Times New Roman" w:hAnsi="Times New Roman" w:cs="Times New Roman"/>
                <w:sz w:val="24"/>
                <w:szCs w:val="24"/>
                <w:lang w:eastAsia="ru-RU"/>
              </w:rPr>
              <w:t>вигател</w:t>
            </w:r>
            <w:r>
              <w:rPr>
                <w:rFonts w:ascii="Times New Roman" w:eastAsia="Times New Roman" w:hAnsi="Times New Roman" w:cs="Times New Roman"/>
                <w:sz w:val="24"/>
                <w:szCs w:val="24"/>
                <w:lang w:eastAsia="ru-RU"/>
              </w:rPr>
              <w:t>я</w:t>
            </w:r>
            <w:r w:rsidRPr="000815EE">
              <w:rPr>
                <w:rFonts w:ascii="Times New Roman" w:eastAsia="Times New Roman" w:hAnsi="Times New Roman" w:cs="Times New Roman"/>
                <w:sz w:val="24"/>
                <w:szCs w:val="24"/>
                <w:lang w:eastAsia="ru-RU"/>
              </w:rPr>
              <w:t xml:space="preserve">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8062EA" w:rsidRDefault="00C9178F" w:rsidP="004B4B8A">
            <w:pPr>
              <w:spacing w:after="0" w:line="240" w:lineRule="auto"/>
              <w:jc w:val="both"/>
              <w:rPr>
                <w:rFonts w:ascii="Times New Roman" w:eastAsia="Times New Roman" w:hAnsi="Times New Roman" w:cs="Times New Roman"/>
                <w:sz w:val="24"/>
                <w:szCs w:val="24"/>
                <w:lang w:val="en-US"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Категория ТС</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Шасси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A763C5" w:rsidRDefault="00C9178F" w:rsidP="004B4B8A">
            <w:pPr>
              <w:spacing w:after="0" w:line="240" w:lineRule="auto"/>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Кузов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B30F00" w:rsidRDefault="00C9178F" w:rsidP="004B4B8A">
            <w:pPr>
              <w:spacing w:after="0" w:line="240" w:lineRule="auto"/>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Default="00C9178F" w:rsidP="004B4B8A">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Мощность двигателя, л.с. (кВт)</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Default="00C9178F" w:rsidP="004B4B8A">
            <w:pPr>
              <w:spacing w:after="0" w:line="240" w:lineRule="auto"/>
              <w:rPr>
                <w:rFonts w:ascii="Times New Roman" w:eastAsia="Times New Roman" w:hAnsi="Times New Roman" w:cs="Times New Roman"/>
                <w:sz w:val="24"/>
                <w:szCs w:val="24"/>
                <w:lang w:eastAsia="ru-RU"/>
              </w:rPr>
            </w:pPr>
          </w:p>
        </w:tc>
      </w:tr>
      <w:tr w:rsidR="00C9178F" w:rsidRPr="000815EE" w:rsidTr="004B4B8A">
        <w:trPr>
          <w:trHeight w:val="423"/>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53327C" w:rsidRDefault="00C9178F" w:rsidP="004B4B8A">
            <w:pPr>
              <w:spacing w:after="0" w:line="240" w:lineRule="auto"/>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Рабочий объем двигателя, куб. см</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586325" w:rsidRDefault="00C9178F" w:rsidP="004B4B8A">
            <w:pPr>
              <w:spacing w:after="0" w:line="240" w:lineRule="auto"/>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15EE" w:rsidRDefault="00C9178F" w:rsidP="004B4B8A">
            <w:pPr>
              <w:spacing w:after="0" w:line="240" w:lineRule="auto"/>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Цвет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722C98"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EA6BB8" w:rsidRDefault="00C9178F" w:rsidP="004B4B8A">
            <w:pPr>
              <w:spacing w:after="0" w:line="240" w:lineRule="auto"/>
              <w:jc w:val="both"/>
              <w:rPr>
                <w:rFonts w:ascii="Times New Roman" w:eastAsia="Times New Roman" w:hAnsi="Times New Roman" w:cs="Times New Roman"/>
                <w:sz w:val="24"/>
                <w:szCs w:val="24"/>
                <w:lang w:eastAsia="ru-RU"/>
              </w:rPr>
            </w:pPr>
            <w:r w:rsidRPr="00EA6BB8">
              <w:rPr>
                <w:rFonts w:ascii="Times New Roman" w:eastAsia="Times New Roman" w:hAnsi="Times New Roman" w:cs="Times New Roman"/>
                <w:sz w:val="24"/>
                <w:szCs w:val="24"/>
                <w:lang w:eastAsia="ru-RU"/>
              </w:rPr>
              <w:t>Тип двигателя</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EA6BB8"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586325" w:rsidRDefault="00C9178F" w:rsidP="004B4B8A">
            <w:pPr>
              <w:spacing w:after="0" w:line="240" w:lineRule="auto"/>
              <w:jc w:val="both"/>
              <w:rPr>
                <w:rFonts w:ascii="Times New Roman" w:eastAsia="Times New Roman" w:hAnsi="Times New Roman" w:cs="Times New Roman"/>
                <w:sz w:val="24"/>
                <w:szCs w:val="24"/>
                <w:lang w:eastAsia="ru-RU"/>
              </w:rPr>
            </w:pPr>
            <w:r w:rsidRPr="00586325">
              <w:rPr>
                <w:rFonts w:ascii="Times New Roman" w:eastAsia="Times New Roman" w:hAnsi="Times New Roman" w:cs="Times New Roman"/>
                <w:sz w:val="24"/>
                <w:szCs w:val="24"/>
                <w:lang w:eastAsia="ru-RU"/>
              </w:rPr>
              <w:t xml:space="preserve">Разрешенная максимальная масса, кг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586325"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4B4B8A">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586325" w:rsidRDefault="00C9178F" w:rsidP="004B4B8A">
            <w:pPr>
              <w:spacing w:after="0" w:line="240" w:lineRule="auto"/>
              <w:jc w:val="both"/>
              <w:rPr>
                <w:rFonts w:ascii="Times New Roman" w:eastAsia="Times New Roman" w:hAnsi="Times New Roman" w:cs="Times New Roman"/>
                <w:sz w:val="24"/>
                <w:szCs w:val="24"/>
                <w:lang w:eastAsia="ru-RU"/>
              </w:rPr>
            </w:pPr>
            <w:r w:rsidRPr="00586325">
              <w:rPr>
                <w:rFonts w:ascii="Times New Roman" w:eastAsia="Times New Roman" w:hAnsi="Times New Roman" w:cs="Times New Roman"/>
                <w:sz w:val="24"/>
                <w:szCs w:val="24"/>
                <w:lang w:eastAsia="ru-RU"/>
              </w:rPr>
              <w:t xml:space="preserve">Масса без нагрузки, кг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586325" w:rsidRDefault="00C9178F" w:rsidP="004B4B8A">
            <w:pPr>
              <w:spacing w:after="0" w:line="240" w:lineRule="auto"/>
              <w:jc w:val="both"/>
              <w:rPr>
                <w:rFonts w:ascii="Times New Roman" w:eastAsia="Times New Roman" w:hAnsi="Times New Roman" w:cs="Times New Roman"/>
                <w:sz w:val="24"/>
                <w:szCs w:val="24"/>
                <w:lang w:eastAsia="ru-RU"/>
              </w:rPr>
            </w:pPr>
          </w:p>
        </w:tc>
      </w:tr>
      <w:tr w:rsidR="00C9178F" w:rsidRPr="000815EE" w:rsidTr="00C9178F">
        <w:trPr>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2859A6" w:rsidRDefault="00C9178F" w:rsidP="004B4B8A">
            <w:pPr>
              <w:spacing w:after="0" w:line="240" w:lineRule="auto"/>
              <w:jc w:val="both"/>
              <w:rPr>
                <w:rFonts w:ascii="Times New Roman" w:eastAsia="Times New Roman" w:hAnsi="Times New Roman" w:cs="Times New Roman"/>
                <w:sz w:val="24"/>
                <w:szCs w:val="24"/>
                <w:lang w:eastAsia="ru-RU"/>
              </w:rPr>
            </w:pPr>
            <w:r w:rsidRPr="002859A6">
              <w:rPr>
                <w:rFonts w:ascii="Times New Roman" w:eastAsia="Times New Roman" w:hAnsi="Times New Roman" w:cs="Times New Roman"/>
                <w:sz w:val="24"/>
                <w:szCs w:val="24"/>
                <w:lang w:eastAsia="ru-RU"/>
              </w:rPr>
              <w:t>Состояние транспортного средства</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2859A6" w:rsidRDefault="00C9178F" w:rsidP="004B4B8A">
            <w:pPr>
              <w:spacing w:after="0" w:line="240" w:lineRule="auto"/>
              <w:jc w:val="both"/>
              <w:rPr>
                <w:rFonts w:ascii="Times New Roman" w:eastAsia="Times New Roman" w:hAnsi="Times New Roman" w:cs="Times New Roman"/>
                <w:sz w:val="24"/>
                <w:szCs w:val="24"/>
                <w:lang w:eastAsia="ru-RU"/>
              </w:rPr>
            </w:pPr>
          </w:p>
        </w:tc>
      </w:tr>
    </w:tbl>
    <w:p w:rsidR="004F6445" w:rsidRPr="000815EE" w:rsidRDefault="004F6445"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1.2. Покупатель обязуется принять и оплатить Транспортное средство в порядке и в сроки, установленные Договором.</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1.3. Продавец гарантирует, что передаваемое Транспортное средство пригодно к эксплуатации, принадлежит ему на праве собственности, в споре или под арестом не состоит, не является предметом залога и не обременено другими правами третьих лиц.</w:t>
      </w:r>
    </w:p>
    <w:p w:rsidR="003239EB" w:rsidRPr="000815EE" w:rsidRDefault="003239EB"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2. СРОКИ И ПОРЯДОК ПЕРЕДАЧИ ТРАНСПОРТНОГО СРЕДСТВА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2.1. Продавец обязуется передать Покупателю Транспортное средство в день подписания Сторонами акта приемки-передачи Транспортного средства.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2.2. Транспортное средство передается Покупателю по адресу: </w:t>
      </w:r>
      <w:r w:rsidR="00542EA1" w:rsidRPr="000815EE">
        <w:rPr>
          <w:rFonts w:ascii="Times New Roman" w:eastAsia="Times New Roman" w:hAnsi="Times New Roman" w:cs="Times New Roman"/>
          <w:sz w:val="24"/>
          <w:szCs w:val="24"/>
          <w:lang w:eastAsia="ru-RU"/>
        </w:rPr>
        <w:t>М</w:t>
      </w:r>
      <w:r w:rsidR="003239EB">
        <w:rPr>
          <w:rFonts w:ascii="Times New Roman" w:eastAsia="Times New Roman" w:hAnsi="Times New Roman" w:cs="Times New Roman"/>
          <w:sz w:val="24"/>
          <w:szCs w:val="24"/>
          <w:lang w:eastAsia="ru-RU"/>
        </w:rPr>
        <w:t>осковская область</w:t>
      </w:r>
      <w:r w:rsidR="00542EA1" w:rsidRPr="000815EE">
        <w:rPr>
          <w:rFonts w:ascii="Times New Roman" w:eastAsia="Times New Roman" w:hAnsi="Times New Roman" w:cs="Times New Roman"/>
          <w:sz w:val="24"/>
          <w:szCs w:val="24"/>
          <w:lang w:eastAsia="ru-RU"/>
        </w:rPr>
        <w:t xml:space="preserve">, </w:t>
      </w:r>
      <w:r w:rsidR="006C401F">
        <w:rPr>
          <w:rFonts w:ascii="Times New Roman" w:eastAsia="Times New Roman" w:hAnsi="Times New Roman" w:cs="Times New Roman"/>
          <w:sz w:val="24"/>
          <w:szCs w:val="24"/>
          <w:lang w:eastAsia="ru-RU"/>
        </w:rPr>
        <w:t xml:space="preserve">                    </w:t>
      </w:r>
      <w:r w:rsidR="00542EA1" w:rsidRPr="000815EE">
        <w:rPr>
          <w:rFonts w:ascii="Times New Roman" w:eastAsia="Times New Roman" w:hAnsi="Times New Roman" w:cs="Times New Roman"/>
          <w:sz w:val="24"/>
          <w:szCs w:val="24"/>
          <w:lang w:eastAsia="ru-RU"/>
        </w:rPr>
        <w:t xml:space="preserve">г. Электросталь, </w:t>
      </w:r>
      <w:r w:rsidR="006C401F">
        <w:rPr>
          <w:rFonts w:ascii="Times New Roman" w:eastAsia="Times New Roman" w:hAnsi="Times New Roman" w:cs="Times New Roman"/>
          <w:sz w:val="24"/>
          <w:szCs w:val="24"/>
          <w:lang w:eastAsia="ru-RU"/>
        </w:rPr>
        <w:t xml:space="preserve">ул. </w:t>
      </w:r>
      <w:r w:rsidR="0044062A">
        <w:rPr>
          <w:rFonts w:ascii="Times New Roman" w:eastAsia="Times New Roman" w:hAnsi="Times New Roman" w:cs="Times New Roman"/>
          <w:sz w:val="24"/>
          <w:szCs w:val="24"/>
          <w:lang w:eastAsia="ru-RU"/>
        </w:rPr>
        <w:t>Жулябина, д. 3а</w:t>
      </w:r>
      <w:r w:rsidRPr="000815EE">
        <w:rPr>
          <w:rFonts w:ascii="Times New Roman" w:eastAsia="Times New Roman" w:hAnsi="Times New Roman" w:cs="Times New Roman"/>
          <w:sz w:val="24"/>
          <w:szCs w:val="24"/>
          <w:lang w:eastAsia="ru-RU"/>
        </w:rPr>
        <w:t xml:space="preserve"> (далее - Место нахождения).</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lastRenderedPageBreak/>
        <w:t xml:space="preserve">2.3. Право и риск случайной гибели или случайного повреждения Транспортного средства переходит к Покупателю с момента передачи Транспортного средства Покупателю после  подписания Сторонами акта приемки-передачи Транспортного средства по форме установленной Приложением №1 к настоящему Договору. С указанного момента Покупатель несет бремя ответственности за сохранность и целостность Транспортного средства.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2.4. Покупатель обязуется совершить все необходимые действия, обеспечивающие принятие Транспортного средства.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2.5. Вместе с Транспортным средством Продавец обязуется передать Покупателю документы на него и дополнительное оборудование.</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2.6. Покупатель после подписания Сторонами акта приемки-передачи обязуется перерегистрировать Транспортное средство в органах ГИБДД в установленные законом сроки и предоставить копию ПТС с отметкой о перерегистрации Транспортного средства Продавцу в течении трех дней с даты перерегистрации. </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3. ЦЕНА ТРАНСПОРТНОГО СРЕДСТВА, СРОКИ И ПОРЯДОК РАСЧЕТОВ</w:t>
      </w:r>
    </w:p>
    <w:p w:rsidR="003346DE" w:rsidRPr="003346DE" w:rsidRDefault="003F64FA" w:rsidP="0093283F">
      <w:pPr>
        <w:spacing w:after="0" w:line="0" w:lineRule="atLeast"/>
        <w:ind w:firstLine="709"/>
        <w:jc w:val="both"/>
        <w:rPr>
          <w:rFonts w:ascii="Times New Roman" w:hAnsi="Times New Roman" w:cs="Times New Roman"/>
          <w:sz w:val="24"/>
          <w:szCs w:val="24"/>
        </w:rPr>
      </w:pPr>
      <w:r w:rsidRPr="003346DE">
        <w:rPr>
          <w:rFonts w:ascii="Times New Roman" w:eastAsia="Times New Roman" w:hAnsi="Times New Roman" w:cs="Times New Roman"/>
          <w:sz w:val="24"/>
          <w:szCs w:val="24"/>
          <w:lang w:eastAsia="ru-RU"/>
        </w:rPr>
        <w:t>3.1. </w:t>
      </w:r>
      <w:r w:rsidR="003346DE" w:rsidRPr="003346DE">
        <w:rPr>
          <w:rFonts w:ascii="Times New Roman" w:hAnsi="Times New Roman" w:cs="Times New Roman"/>
          <w:sz w:val="24"/>
          <w:szCs w:val="24"/>
        </w:rPr>
        <w:t xml:space="preserve">(ВАРИАНТ I с НДС) </w:t>
      </w:r>
      <w:r w:rsidR="00E6022C" w:rsidRPr="00E6022C">
        <w:rPr>
          <w:rFonts w:ascii="Times New Roman" w:hAnsi="Times New Roman" w:cs="Times New Roman"/>
          <w:sz w:val="24"/>
          <w:szCs w:val="24"/>
          <w:lang w:eastAsia="ru-RU"/>
        </w:rPr>
        <w:t>Согласно протоколу __________№ ____ от ___________</w:t>
      </w:r>
      <w:r w:rsidR="00E6022C" w:rsidRPr="00D414C6">
        <w:rPr>
          <w:szCs w:val="24"/>
          <w:lang w:eastAsia="ru-RU"/>
        </w:rPr>
        <w:t xml:space="preserve"> </w:t>
      </w:r>
      <w:r w:rsidR="00E6022C">
        <w:rPr>
          <w:szCs w:val="24"/>
          <w:lang w:eastAsia="ru-RU"/>
        </w:rPr>
        <w:t xml:space="preserve"> </w:t>
      </w:r>
      <w:r w:rsidR="00E6022C">
        <w:rPr>
          <w:rFonts w:ascii="Times New Roman" w:hAnsi="Times New Roman" w:cs="Times New Roman"/>
          <w:sz w:val="24"/>
          <w:szCs w:val="24"/>
        </w:rPr>
        <w:t>о</w:t>
      </w:r>
      <w:r w:rsidR="003346DE" w:rsidRPr="003346DE">
        <w:rPr>
          <w:rFonts w:ascii="Times New Roman" w:hAnsi="Times New Roman" w:cs="Times New Roman"/>
          <w:sz w:val="24"/>
          <w:szCs w:val="24"/>
        </w:rPr>
        <w:t>бщая цена Договора _____ (____) рублей ____ (____) копеек, _________ (в том числе НДС – 20%, _____ (_____) рублей _____ (_____) копеек) (далее - Цена Договора), является твердой и определяется на весь срок действия Договора, за исключением случаев, предусмотренных Договора и действующим законодательством Российской Федерации.</w:t>
      </w:r>
    </w:p>
    <w:p w:rsidR="003F64FA" w:rsidRPr="003346DE" w:rsidRDefault="003346DE" w:rsidP="0093283F">
      <w:pPr>
        <w:spacing w:after="0" w:line="0" w:lineRule="atLeast"/>
        <w:ind w:firstLine="709"/>
        <w:jc w:val="both"/>
        <w:rPr>
          <w:rFonts w:ascii="Times New Roman" w:hAnsi="Times New Roman" w:cs="Times New Roman"/>
          <w:sz w:val="24"/>
          <w:szCs w:val="24"/>
        </w:rPr>
      </w:pPr>
      <w:r w:rsidRPr="003346DE">
        <w:rPr>
          <w:rFonts w:ascii="Times New Roman" w:hAnsi="Times New Roman" w:cs="Times New Roman"/>
          <w:sz w:val="24"/>
          <w:szCs w:val="24"/>
        </w:rPr>
        <w:t xml:space="preserve">    (ВАРИАНТ II без НДС) </w:t>
      </w:r>
      <w:r w:rsidR="00E6022C" w:rsidRPr="00E6022C">
        <w:rPr>
          <w:rFonts w:ascii="Times New Roman" w:hAnsi="Times New Roman" w:cs="Times New Roman"/>
          <w:sz w:val="24"/>
          <w:szCs w:val="24"/>
          <w:lang w:eastAsia="ru-RU"/>
        </w:rPr>
        <w:t>Согласно протоколу __________№ ____ от ___________</w:t>
      </w:r>
      <w:r w:rsidR="00E6022C" w:rsidRPr="00D414C6">
        <w:rPr>
          <w:szCs w:val="24"/>
          <w:lang w:eastAsia="ru-RU"/>
        </w:rPr>
        <w:t xml:space="preserve"> </w:t>
      </w:r>
      <w:r w:rsidR="00E6022C">
        <w:rPr>
          <w:szCs w:val="24"/>
          <w:lang w:eastAsia="ru-RU"/>
        </w:rPr>
        <w:t xml:space="preserve"> </w:t>
      </w:r>
      <w:r w:rsidR="00E6022C">
        <w:rPr>
          <w:rFonts w:ascii="Times New Roman" w:hAnsi="Times New Roman" w:cs="Times New Roman"/>
          <w:sz w:val="24"/>
          <w:szCs w:val="24"/>
        </w:rPr>
        <w:t>о</w:t>
      </w:r>
      <w:r w:rsidRPr="003346DE">
        <w:rPr>
          <w:rFonts w:ascii="Times New Roman" w:hAnsi="Times New Roman" w:cs="Times New Roman"/>
          <w:sz w:val="24"/>
          <w:szCs w:val="24"/>
        </w:rPr>
        <w:t xml:space="preserve">бщая цена Договора _____ (_____) рублей ____ (____)                     копеек, </w:t>
      </w:r>
      <w:r w:rsidRPr="003346DE">
        <w:rPr>
          <w:rFonts w:ascii="Times New Roman" w:hAnsi="Times New Roman" w:cs="Times New Roman"/>
          <w:color w:val="000000"/>
          <w:sz w:val="24"/>
          <w:szCs w:val="24"/>
        </w:rPr>
        <w:t>____________ (НДС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 (далее - Цена Договора), является твердой и определяется  на  весь  срок  действия  Договора, за исключением случаев,   предусмотренных   Договором  и  действующим   законодательством Российской Федерации.</w:t>
      </w:r>
    </w:p>
    <w:p w:rsidR="003F64FA" w:rsidRPr="000815EE" w:rsidRDefault="003F64FA" w:rsidP="0093283F">
      <w:pPr>
        <w:suppressAutoHyphens/>
        <w:spacing w:after="0" w:line="0" w:lineRule="atLeast"/>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3.2. Стороны пришли к согласию, что при заключении Договора, сумма задатка, перечисленная Покупателем для участия в Аукционе, засчитывается в цену Договора.</w:t>
      </w:r>
    </w:p>
    <w:p w:rsidR="003F64FA" w:rsidRDefault="003F64FA" w:rsidP="0093283F">
      <w:pPr>
        <w:suppressAutoHyphens/>
        <w:spacing w:after="0" w:line="0" w:lineRule="atLeast"/>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3.3. </w:t>
      </w:r>
      <w:r w:rsidR="006C401F" w:rsidRPr="003346DE">
        <w:rPr>
          <w:rFonts w:ascii="Times New Roman" w:hAnsi="Times New Roman" w:cs="Times New Roman"/>
          <w:sz w:val="24"/>
          <w:szCs w:val="24"/>
        </w:rPr>
        <w:t>(ВАРИАНТ I с НДС)</w:t>
      </w:r>
      <w:r w:rsidR="006C401F">
        <w:rPr>
          <w:rFonts w:ascii="Times New Roman" w:hAnsi="Times New Roman" w:cs="Times New Roman"/>
          <w:sz w:val="24"/>
          <w:szCs w:val="24"/>
        </w:rPr>
        <w:t xml:space="preserve"> </w:t>
      </w:r>
      <w:r w:rsidRPr="000815EE">
        <w:rPr>
          <w:rFonts w:ascii="Times New Roman" w:eastAsia="Times New Roman" w:hAnsi="Times New Roman" w:cs="Times New Roman"/>
          <w:sz w:val="24"/>
          <w:szCs w:val="24"/>
          <w:lang w:eastAsia="ru-RU"/>
        </w:rPr>
        <w:t xml:space="preserve">Покупатель в течении трех рабочих дней со дня подписания Договора производит оплату Транспортного средства в размере 100% (с учетом внесенного задатка), что составляет ____________рублей (___________ рублей 00 копеек), в том числе НДС </w:t>
      </w:r>
      <w:r w:rsidR="006C401F">
        <w:rPr>
          <w:rFonts w:ascii="Times New Roman" w:eastAsia="Times New Roman" w:hAnsi="Times New Roman" w:cs="Times New Roman"/>
          <w:sz w:val="24"/>
          <w:szCs w:val="24"/>
          <w:lang w:eastAsia="ru-RU"/>
        </w:rPr>
        <w:t>20</w:t>
      </w:r>
      <w:r w:rsidRPr="000815EE">
        <w:rPr>
          <w:rFonts w:ascii="Times New Roman" w:eastAsia="Times New Roman" w:hAnsi="Times New Roman" w:cs="Times New Roman"/>
          <w:sz w:val="24"/>
          <w:szCs w:val="24"/>
          <w:lang w:eastAsia="ru-RU"/>
        </w:rPr>
        <w:t>% - ____________ рублей (__________________рублей копеек), путем перечисления денежных средств на расчетный счет Продавца.</w:t>
      </w:r>
    </w:p>
    <w:p w:rsidR="006C401F" w:rsidRPr="000815EE" w:rsidRDefault="006C401F" w:rsidP="0093283F">
      <w:pPr>
        <w:suppressAutoHyphens/>
        <w:spacing w:after="0" w:line="0" w:lineRule="atLeast"/>
        <w:ind w:firstLine="540"/>
        <w:jc w:val="both"/>
        <w:rPr>
          <w:rFonts w:ascii="Times New Roman" w:eastAsia="Times New Roman" w:hAnsi="Times New Roman" w:cs="Times New Roman"/>
          <w:sz w:val="24"/>
          <w:szCs w:val="24"/>
          <w:lang w:eastAsia="ru-RU"/>
        </w:rPr>
      </w:pPr>
      <w:r w:rsidRPr="003346DE">
        <w:rPr>
          <w:rFonts w:ascii="Times New Roman" w:hAnsi="Times New Roman" w:cs="Times New Roman"/>
          <w:sz w:val="24"/>
          <w:szCs w:val="24"/>
        </w:rPr>
        <w:t xml:space="preserve">    (ВАРИАНТ II без НДС) </w:t>
      </w:r>
      <w:r w:rsidRPr="000815EE">
        <w:rPr>
          <w:rFonts w:ascii="Times New Roman" w:eastAsia="Times New Roman" w:hAnsi="Times New Roman" w:cs="Times New Roman"/>
          <w:sz w:val="24"/>
          <w:szCs w:val="24"/>
          <w:lang w:eastAsia="ru-RU"/>
        </w:rPr>
        <w:t xml:space="preserve">Покупатель в течении трех рабочих дней со дня подписания Договора производит оплату Транспортного средства в размере 100% (с учетом внесенного задатка), что составляет ____________рублей (___________ рублей 00 копеек), </w:t>
      </w:r>
      <w:r w:rsidRPr="003346DE">
        <w:rPr>
          <w:rFonts w:ascii="Times New Roman" w:hAnsi="Times New Roman" w:cs="Times New Roman"/>
          <w:color w:val="000000"/>
          <w:sz w:val="24"/>
          <w:szCs w:val="24"/>
        </w:rPr>
        <w:t>(НДС не облагается в</w:t>
      </w:r>
      <w:r w:rsidRPr="003346DE">
        <w:rPr>
          <w:rFonts w:ascii="Times New Roman" w:hAnsi="Times New Roman" w:cs="Times New Roman"/>
          <w:sz w:val="24"/>
          <w:szCs w:val="24"/>
        </w:rPr>
        <w:t xml:space="preserve"> связи с применением упрощенной системы налогообложения (п. 2 ст. 346.11 гл. 26.2 НК РФ)</w:t>
      </w:r>
      <w:r w:rsidRPr="000815EE">
        <w:rPr>
          <w:rFonts w:ascii="Times New Roman" w:eastAsia="Times New Roman" w:hAnsi="Times New Roman" w:cs="Times New Roman"/>
          <w:sz w:val="24"/>
          <w:szCs w:val="24"/>
          <w:lang w:eastAsia="ru-RU"/>
        </w:rPr>
        <w:t>, путем перечисления денежных средств на расчетный счет Продавца.</w:t>
      </w:r>
    </w:p>
    <w:p w:rsidR="003F64FA" w:rsidRPr="000815EE" w:rsidRDefault="003F64FA" w:rsidP="0093283F">
      <w:pPr>
        <w:suppressAutoHyphens/>
        <w:autoSpaceDE w:val="0"/>
        <w:spacing w:after="0" w:line="0" w:lineRule="atLeast"/>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3.4. После поступления денежных средств на расчетный счет Продавца, Покупатель обязан в течение </w:t>
      </w:r>
      <w:r w:rsidRPr="006C401F">
        <w:rPr>
          <w:rFonts w:ascii="Times New Roman" w:eastAsia="Times New Roman" w:hAnsi="Times New Roman" w:cs="Times New Roman"/>
          <w:color w:val="FF0000"/>
          <w:sz w:val="24"/>
          <w:szCs w:val="24"/>
          <w:lang w:eastAsia="ru-RU"/>
        </w:rPr>
        <w:t>трех</w:t>
      </w:r>
      <w:r w:rsidRPr="000815EE">
        <w:rPr>
          <w:rFonts w:ascii="Times New Roman" w:eastAsia="Times New Roman" w:hAnsi="Times New Roman" w:cs="Times New Roman"/>
          <w:sz w:val="24"/>
          <w:szCs w:val="24"/>
          <w:lang w:eastAsia="ru-RU"/>
        </w:rPr>
        <w:t xml:space="preserve"> рабочих дней подписать акт приемки-передачи Транспортного средства и произвести его приемку.</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4. ОТВЕТСТВЕННОСТЬ СТОРОН</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4.1. За нарушение сроков оплаты, предусмотренных п. 3.3 Договора, </w:t>
      </w:r>
      <w:bookmarkStart w:id="4" w:name="_GoBack"/>
      <w:r w:rsidRPr="000815EE">
        <w:rPr>
          <w:rFonts w:ascii="Times New Roman" w:eastAsia="Times New Roman" w:hAnsi="Times New Roman" w:cs="Times New Roman"/>
          <w:sz w:val="24"/>
          <w:szCs w:val="24"/>
          <w:lang w:eastAsia="ru-RU"/>
        </w:rPr>
        <w:t>Продавец вправе требовать от Покупателя уплаты неустойки (пени) в размере 0,1% процентов от неуплаченной суммы за каждый день просрочки.</w:t>
      </w:r>
      <w:bookmarkEnd w:id="4"/>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4.2. За нарушение сроков принятия Транспортного средства Продавец вправе требовать от Покупателя уплаты неустойки (пени) в размере 0,1% процентов от суммы Договора предусмотренной п. 3.1 Договора за каждый день просрочки.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4.3. За нарушение сроков перерегистрации Транспортного средства в органах ГИБДД Продавец вправе обратиться в органы ГИБДД с заявлением о приостановке регистрационных действий.</w:t>
      </w:r>
    </w:p>
    <w:p w:rsidR="003F64FA"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lastRenderedPageBreak/>
        <w:t>4.4. Во всех других случаях неисполнения обязательств по Договору Стороны несут ответственность в соответствии с действующим законодательством РФ.</w:t>
      </w:r>
    </w:p>
    <w:p w:rsidR="0093283F"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93283F" w:rsidRPr="000815EE" w:rsidRDefault="0093283F"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5. ФОРС-МАЖОР</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5.1.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природных явлений, действий внешних объективных факторов, таких как стихийные бедствия, войны, забастовки, акты органов государственной власти и/или местного самоуправления и прочих обстоятельств, предвидеть которые было невозможно, за которые Стороны не отвечают и предотвратить неблагоприятное воздействие которых они не имеют возможности.</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5.2. Сторона, не выполняющая своих обязательств вследствие обстоятельств непреодолимой силы, обязана уведомить другую Сторону о возникновении таких обстоятельств в разумный срок.</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5.3. В случае наступления обстоятельств, предусмотренных в п. 5.1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5.4. Если указанные обстоятельства и их последствия продолжают действовать более двух месяцев, Стороны проводят дополнительные переговоры для выявления приемлемых альтернативных способов исполнения настоящего Договора или принимают решение о расторжении настоящего Договора.</w:t>
      </w:r>
    </w:p>
    <w:p w:rsidR="003F64FA" w:rsidRPr="000815EE" w:rsidRDefault="003F64FA" w:rsidP="003F64FA">
      <w:pPr>
        <w:suppressAutoHyphens/>
        <w:autoSpaceDE w:val="0"/>
        <w:spacing w:after="0" w:line="240" w:lineRule="auto"/>
        <w:ind w:firstLine="708"/>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6. СРОК ДЕЙСТВИЯ, ИЗМЕНЕНИЕ</w:t>
      </w: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И ДОСРОЧНОЕ РАСТОРЖЕНИЕ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6.1. Договор действует со дня его заключения и до полного исполнения обязательств его обеими Сторонами.</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6.2. 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6.3. В случае невыполнения Покупателем п.3.3. Договора, Продавец имеет право в одностороннем порядке расторгнуть Договор без возврата внесенного Покупателем задатка.</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7. РАЗРЕШЕНИЕ СПОРОВ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7.1. Стороны будут стремиться к разрешению всех возможных споров и разногласий, которые могут возникнуть по Договору или в связи с ним, путем переговоров.</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7.2. Споры, не урегулированные путем переговоров, передаются на рассмотрение Арбитражного суда </w:t>
      </w:r>
      <w:r w:rsidR="000815EE" w:rsidRPr="000815EE">
        <w:rPr>
          <w:rFonts w:ascii="Times New Roman" w:eastAsia="Times New Roman" w:hAnsi="Times New Roman" w:cs="Times New Roman"/>
          <w:sz w:val="24"/>
          <w:szCs w:val="24"/>
          <w:lang w:eastAsia="ru-RU"/>
        </w:rPr>
        <w:t>Московской области</w:t>
      </w:r>
      <w:r w:rsidRPr="000815EE">
        <w:rPr>
          <w:rFonts w:ascii="Times New Roman" w:eastAsia="Times New Roman" w:hAnsi="Times New Roman" w:cs="Times New Roman"/>
          <w:sz w:val="24"/>
          <w:szCs w:val="24"/>
          <w:lang w:eastAsia="ru-RU"/>
        </w:rPr>
        <w:t xml:space="preserve"> (для юридических лиц), в суды общей юрисдикции по месту нахождения ответчика (для физических лиц), в порядке, предусмотренном действующим законодательством РФ.</w:t>
      </w:r>
    </w:p>
    <w:p w:rsidR="003F64FA" w:rsidRPr="000815EE" w:rsidRDefault="003F64FA" w:rsidP="003F64FA">
      <w:pPr>
        <w:suppressAutoHyphens/>
        <w:autoSpaceDE w:val="0"/>
        <w:spacing w:after="0" w:line="240" w:lineRule="auto"/>
        <w:ind w:firstLine="540"/>
        <w:jc w:val="both"/>
        <w:rPr>
          <w:rFonts w:ascii="Times New Roman" w:eastAsia="Times New Roman" w:hAnsi="Times New Roman" w:cs="Times New Roman"/>
          <w:sz w:val="24"/>
          <w:szCs w:val="24"/>
          <w:lang w:eastAsia="ru-RU"/>
        </w:rPr>
      </w:pPr>
    </w:p>
    <w:p w:rsidR="003F64FA" w:rsidRPr="000815EE" w:rsidRDefault="003F64FA" w:rsidP="003F64FA">
      <w:pPr>
        <w:suppressAutoHyphens/>
        <w:autoSpaceDE w:val="0"/>
        <w:spacing w:after="0" w:line="240" w:lineRule="auto"/>
        <w:jc w:val="center"/>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8. ЗАКЛЮЧИТЕЛЬНЫЕ ПОЛОЖЕНИЯ</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8.1. Все изменения и дополнения к Договору совершаются в письменной форме и оформляются дополнительными соглашениями, подписываемыми Сторонами.</w:t>
      </w:r>
    </w:p>
    <w:p w:rsidR="003F64FA" w:rsidRPr="000815EE" w:rsidRDefault="003F64FA" w:rsidP="003F64FA">
      <w:pPr>
        <w:suppressAutoHyphens/>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8.2. Во всем остальном, не предусмотренном Договором, Стороны руководствуются действующим законодательством РФ.</w:t>
      </w:r>
    </w:p>
    <w:p w:rsidR="003F64FA" w:rsidRDefault="003F64FA" w:rsidP="003F64FA">
      <w:pPr>
        <w:suppressAutoHyphens/>
        <w:spacing w:after="0" w:line="240" w:lineRule="auto"/>
        <w:ind w:firstLine="708"/>
        <w:jc w:val="both"/>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8.3. Договор составлен в трех экземплярах, имеющих одинаковую юридическую силу, по одному экземпляру для каждой Стороны, один экземпляр для органов ГИБДД.</w:t>
      </w: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lang w:eastAsia="ru-RU"/>
        </w:rPr>
      </w:pPr>
    </w:p>
    <w:p w:rsidR="0044062A" w:rsidRDefault="0044062A" w:rsidP="0044062A">
      <w:pPr>
        <w:suppressAutoHyphens/>
        <w:spacing w:after="0" w:line="240" w:lineRule="auto"/>
        <w:ind w:firstLine="708"/>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 АДРЕСА И ПЛАТЕЖНЫЕ РЕКВИЗИТЫ СТОРОН</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lang w:eastAsia="ru-RU"/>
        </w:rPr>
      </w:pPr>
    </w:p>
    <w:p w:rsidR="0044062A" w:rsidRDefault="0044062A" w:rsidP="003F64FA">
      <w:pPr>
        <w:suppressAutoHyphens/>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ПРОДАВЕЦ:                                                                         ПОКУПАТЕЛЬ: </w:t>
      </w:r>
    </w:p>
    <w:p w:rsidR="009C72DF" w:rsidRDefault="009C72DF" w:rsidP="003F64FA">
      <w:pPr>
        <w:suppressAutoHyphens/>
        <w:spacing w:after="0" w:line="240" w:lineRule="auto"/>
        <w:ind w:firstLine="708"/>
        <w:jc w:val="both"/>
        <w:rPr>
          <w:rFonts w:ascii="Times New Roman" w:eastAsia="Times New Roman" w:hAnsi="Times New Roman" w:cs="Times New Roman"/>
          <w:sz w:val="24"/>
          <w:szCs w:val="24"/>
          <w:lang w:eastAsia="ru-RU"/>
        </w:rPr>
      </w:pP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Наименование: Акционерное общество</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lastRenderedPageBreak/>
        <w:t xml:space="preserve"> «Северное» (АО «Северное»)</w:t>
      </w:r>
    </w:p>
    <w:p w:rsid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Место нахождения: 144005, Московская обл.,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г. Электросталь, ул. Жулябина, д.3А </w:t>
      </w:r>
    </w:p>
    <w:p w:rsidR="0000434C" w:rsidRPr="006F32E0" w:rsidRDefault="0000434C" w:rsidP="0000434C">
      <w:pPr>
        <w:suppressAutoHyphens/>
        <w:spacing w:after="0" w:line="240" w:lineRule="auto"/>
        <w:ind w:firstLine="708"/>
        <w:jc w:val="both"/>
        <w:rPr>
          <w:rFonts w:ascii="Times New Roman" w:eastAsia="Times New Roman" w:hAnsi="Times New Roman" w:cs="Times New Roman"/>
          <w:sz w:val="24"/>
          <w:szCs w:val="24"/>
          <w:lang w:val="en-US" w:eastAsia="ru-RU"/>
        </w:rPr>
      </w:pPr>
      <w:r w:rsidRPr="0000434C">
        <w:rPr>
          <w:rFonts w:ascii="Times New Roman" w:eastAsia="Times New Roman" w:hAnsi="Times New Roman" w:cs="Times New Roman"/>
          <w:sz w:val="24"/>
          <w:szCs w:val="24"/>
          <w:lang w:eastAsia="ru-RU"/>
        </w:rPr>
        <w:t>Сайт</w:t>
      </w:r>
      <w:r w:rsidRPr="006F32E0">
        <w:rPr>
          <w:rFonts w:ascii="Times New Roman" w:eastAsia="Times New Roman" w:hAnsi="Times New Roman" w:cs="Times New Roman"/>
          <w:sz w:val="24"/>
          <w:szCs w:val="24"/>
          <w:lang w:val="en-US" w:eastAsia="ru-RU"/>
        </w:rPr>
        <w:t xml:space="preserve">: </w:t>
      </w:r>
      <w:hyperlink r:id="rId8" w:history="1">
        <w:r w:rsidRPr="0000434C">
          <w:rPr>
            <w:rStyle w:val="af"/>
            <w:rFonts w:ascii="Times New Roman" w:eastAsia="Times New Roman" w:hAnsi="Times New Roman" w:cs="Times New Roman"/>
            <w:sz w:val="24"/>
            <w:szCs w:val="24"/>
            <w:lang w:val="en-US" w:eastAsia="ru-RU"/>
          </w:rPr>
          <w:t>www</w:t>
        </w:r>
        <w:r w:rsidRPr="006F32E0">
          <w:rPr>
            <w:rStyle w:val="af"/>
            <w:rFonts w:ascii="Times New Roman" w:eastAsia="Times New Roman" w:hAnsi="Times New Roman" w:cs="Times New Roman"/>
            <w:sz w:val="24"/>
            <w:szCs w:val="24"/>
            <w:lang w:val="en-US" w:eastAsia="ru-RU"/>
          </w:rPr>
          <w:t>.</w:t>
        </w:r>
        <w:r w:rsidRPr="0000434C">
          <w:rPr>
            <w:rStyle w:val="af"/>
            <w:rFonts w:ascii="Times New Roman" w:eastAsia="Times New Roman" w:hAnsi="Times New Roman" w:cs="Times New Roman"/>
            <w:sz w:val="24"/>
            <w:szCs w:val="24"/>
            <w:lang w:val="en-US" w:eastAsia="ru-RU"/>
          </w:rPr>
          <w:t>mupsever</w:t>
        </w:r>
        <w:r w:rsidRPr="006F32E0">
          <w:rPr>
            <w:rStyle w:val="af"/>
            <w:rFonts w:ascii="Times New Roman" w:eastAsia="Times New Roman" w:hAnsi="Times New Roman" w:cs="Times New Roman"/>
            <w:sz w:val="24"/>
            <w:szCs w:val="24"/>
            <w:lang w:val="en-US" w:eastAsia="ru-RU"/>
          </w:rPr>
          <w:t>.</w:t>
        </w:r>
        <w:r w:rsidRPr="0000434C">
          <w:rPr>
            <w:rStyle w:val="af"/>
            <w:rFonts w:ascii="Times New Roman" w:eastAsia="Times New Roman" w:hAnsi="Times New Roman" w:cs="Times New Roman"/>
            <w:sz w:val="24"/>
            <w:szCs w:val="24"/>
            <w:lang w:val="en-US" w:eastAsia="ru-RU"/>
          </w:rPr>
          <w:t>ru</w:t>
        </w:r>
      </w:hyperlink>
      <w:r w:rsidRPr="006F32E0">
        <w:rPr>
          <w:rFonts w:ascii="Times New Roman" w:eastAsia="Times New Roman" w:hAnsi="Times New Roman" w:cs="Times New Roman"/>
          <w:sz w:val="24"/>
          <w:szCs w:val="24"/>
          <w:lang w:val="en-US" w:eastAsia="ru-RU"/>
        </w:rPr>
        <w:t>;</w:t>
      </w:r>
    </w:p>
    <w:p w:rsidR="0000434C" w:rsidRPr="006F32E0" w:rsidRDefault="0000434C" w:rsidP="0000434C">
      <w:pPr>
        <w:suppressAutoHyphens/>
        <w:spacing w:after="0" w:line="240" w:lineRule="auto"/>
        <w:ind w:firstLine="708"/>
        <w:jc w:val="both"/>
        <w:rPr>
          <w:rFonts w:ascii="Times New Roman" w:eastAsia="Times New Roman" w:hAnsi="Times New Roman" w:cs="Times New Roman"/>
          <w:sz w:val="24"/>
          <w:szCs w:val="24"/>
          <w:lang w:val="en-US" w:eastAsia="ru-RU"/>
        </w:rPr>
      </w:pPr>
      <w:r w:rsidRPr="006F32E0">
        <w:rPr>
          <w:rFonts w:ascii="Times New Roman" w:eastAsia="Times New Roman" w:hAnsi="Times New Roman" w:cs="Times New Roman"/>
          <w:sz w:val="24"/>
          <w:szCs w:val="24"/>
          <w:lang w:val="en-US" w:eastAsia="ru-RU"/>
        </w:rPr>
        <w:t xml:space="preserve"> </w:t>
      </w:r>
      <w:r w:rsidRPr="0000434C">
        <w:rPr>
          <w:rFonts w:ascii="Times New Roman" w:eastAsia="Times New Roman" w:hAnsi="Times New Roman" w:cs="Times New Roman"/>
          <w:sz w:val="24"/>
          <w:szCs w:val="24"/>
          <w:lang w:val="en-US" w:eastAsia="ru-RU"/>
        </w:rPr>
        <w:t>e</w:t>
      </w:r>
      <w:r w:rsidRPr="006F32E0">
        <w:rPr>
          <w:rFonts w:ascii="Times New Roman" w:eastAsia="Times New Roman" w:hAnsi="Times New Roman" w:cs="Times New Roman"/>
          <w:sz w:val="24"/>
          <w:szCs w:val="24"/>
          <w:lang w:val="en-US" w:eastAsia="ru-RU"/>
        </w:rPr>
        <w:t>-</w:t>
      </w:r>
      <w:r w:rsidRPr="0000434C">
        <w:rPr>
          <w:rFonts w:ascii="Times New Roman" w:eastAsia="Times New Roman" w:hAnsi="Times New Roman" w:cs="Times New Roman"/>
          <w:sz w:val="24"/>
          <w:szCs w:val="24"/>
          <w:lang w:val="en-US" w:eastAsia="ru-RU"/>
        </w:rPr>
        <w:t>mail</w:t>
      </w:r>
      <w:r w:rsidRPr="006F32E0">
        <w:rPr>
          <w:rFonts w:ascii="Times New Roman" w:eastAsia="Times New Roman" w:hAnsi="Times New Roman" w:cs="Times New Roman"/>
          <w:sz w:val="24"/>
          <w:szCs w:val="24"/>
          <w:lang w:val="en-US" w:eastAsia="ru-RU"/>
        </w:rPr>
        <w:t xml:space="preserve">: </w:t>
      </w:r>
      <w:hyperlink r:id="rId9" w:history="1">
        <w:r w:rsidRPr="0000434C">
          <w:rPr>
            <w:rStyle w:val="af"/>
            <w:rFonts w:ascii="Times New Roman" w:eastAsia="Times New Roman" w:hAnsi="Times New Roman" w:cs="Times New Roman"/>
            <w:sz w:val="24"/>
            <w:szCs w:val="24"/>
            <w:lang w:val="en-US" w:eastAsia="ru-RU"/>
          </w:rPr>
          <w:t>zakupkisevernoe</w:t>
        </w:r>
        <w:r w:rsidRPr="006F32E0">
          <w:rPr>
            <w:rStyle w:val="af"/>
            <w:rFonts w:ascii="Times New Roman" w:eastAsia="Times New Roman" w:hAnsi="Times New Roman" w:cs="Times New Roman"/>
            <w:sz w:val="24"/>
            <w:szCs w:val="24"/>
            <w:lang w:val="en-US" w:eastAsia="ru-RU"/>
          </w:rPr>
          <w:t>@</w:t>
        </w:r>
        <w:r w:rsidRPr="0000434C">
          <w:rPr>
            <w:rStyle w:val="af"/>
            <w:rFonts w:ascii="Times New Roman" w:eastAsia="Times New Roman" w:hAnsi="Times New Roman" w:cs="Times New Roman"/>
            <w:sz w:val="24"/>
            <w:szCs w:val="24"/>
            <w:lang w:val="en-US" w:eastAsia="ru-RU"/>
          </w:rPr>
          <w:t>bk</w:t>
        </w:r>
        <w:r w:rsidRPr="006F32E0">
          <w:rPr>
            <w:rStyle w:val="af"/>
            <w:rFonts w:ascii="Times New Roman" w:eastAsia="Times New Roman" w:hAnsi="Times New Roman" w:cs="Times New Roman"/>
            <w:sz w:val="24"/>
            <w:szCs w:val="24"/>
            <w:lang w:val="en-US" w:eastAsia="ru-RU"/>
          </w:rPr>
          <w:t>.</w:t>
        </w:r>
        <w:r w:rsidRPr="0000434C">
          <w:rPr>
            <w:rStyle w:val="af"/>
            <w:rFonts w:ascii="Times New Roman" w:eastAsia="Times New Roman" w:hAnsi="Times New Roman" w:cs="Times New Roman"/>
            <w:sz w:val="24"/>
            <w:szCs w:val="24"/>
            <w:lang w:val="en-US" w:eastAsia="ru-RU"/>
          </w:rPr>
          <w:t>ru</w:t>
        </w:r>
      </w:hyperlink>
      <w:r w:rsidRPr="006F32E0">
        <w:rPr>
          <w:rFonts w:ascii="Times New Roman" w:eastAsia="Times New Roman" w:hAnsi="Times New Roman" w:cs="Times New Roman"/>
          <w:sz w:val="24"/>
          <w:szCs w:val="24"/>
          <w:lang w:val="en-US" w:eastAsia="ru-RU"/>
        </w:rPr>
        <w:t xml:space="preserve">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Тел.: 8 (496) 576-34-24, факс 8 (496) 576-48-80</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ИНН 5053040768. КПП 505301001</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Банковские реквизиты:</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р/с  407 028 100 95 000 00 3123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Банк ГПБ (АО) г.Москва,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БИК 044 525 823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к/с 301 018 102 000 000 00 823</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ОГРН 105 501 041 12 35</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Дата присвоения ОГРН: 08.06.2005г.</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ОКТМО 46 79 0000 </w:t>
      </w:r>
    </w:p>
    <w:p w:rsidR="0000434C" w:rsidRPr="0000434C"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 xml:space="preserve">ОКПО 318 808 39 </w:t>
      </w:r>
    </w:p>
    <w:p w:rsidR="009C72DF" w:rsidRDefault="0000434C" w:rsidP="0000434C">
      <w:pPr>
        <w:suppressAutoHyphens/>
        <w:spacing w:after="0" w:line="240" w:lineRule="auto"/>
        <w:ind w:firstLine="708"/>
        <w:jc w:val="both"/>
        <w:rPr>
          <w:rFonts w:ascii="Times New Roman" w:eastAsia="Times New Roman" w:hAnsi="Times New Roman" w:cs="Times New Roman"/>
          <w:sz w:val="24"/>
          <w:szCs w:val="24"/>
          <w:lang w:eastAsia="ru-RU"/>
        </w:rPr>
      </w:pPr>
      <w:r w:rsidRPr="0000434C">
        <w:rPr>
          <w:rFonts w:ascii="Times New Roman" w:eastAsia="Times New Roman" w:hAnsi="Times New Roman" w:cs="Times New Roman"/>
          <w:sz w:val="24"/>
          <w:szCs w:val="24"/>
          <w:lang w:eastAsia="ru-RU"/>
        </w:rPr>
        <w:t>ОКВЭД 68.32.1</w:t>
      </w:r>
    </w:p>
    <w:p w:rsidR="0044062A" w:rsidRDefault="0044062A" w:rsidP="00882DBE">
      <w:pPr>
        <w:suppressAutoHyphens/>
        <w:spacing w:after="0" w:line="240" w:lineRule="auto"/>
        <w:ind w:firstLine="708"/>
        <w:jc w:val="both"/>
        <w:rPr>
          <w:rFonts w:ascii="Times New Roman" w:eastAsia="Times New Roman" w:hAnsi="Times New Roman" w:cs="Times New Roman"/>
          <w:sz w:val="24"/>
          <w:szCs w:val="24"/>
          <w:lang w:eastAsia="ru-RU"/>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lang w:eastAsia="ru-RU"/>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lang w:eastAsia="ru-RU"/>
        </w:rPr>
      </w:pPr>
    </w:p>
    <w:p w:rsidR="0000434C" w:rsidRDefault="0000434C" w:rsidP="00882DBE">
      <w:pPr>
        <w:suppressAutoHyphens/>
        <w:spacing w:after="0" w:line="240" w:lineRule="auto"/>
        <w:ind w:firstLine="708"/>
        <w:jc w:val="both"/>
        <w:rPr>
          <w:rFonts w:ascii="Times New Roman" w:eastAsia="Times New Roman" w:hAnsi="Times New Roman" w:cs="Times New Roman"/>
          <w:sz w:val="24"/>
          <w:szCs w:val="24"/>
          <w:lang w:eastAsia="ru-RU"/>
        </w:rPr>
      </w:pPr>
    </w:p>
    <w:p w:rsidR="0000434C" w:rsidRDefault="0000434C" w:rsidP="0000434C">
      <w:pPr>
        <w:suppressAutoHyphens/>
        <w:spacing w:after="0" w:line="240" w:lineRule="auto"/>
        <w:ind w:firstLine="708"/>
        <w:rPr>
          <w:rFonts w:ascii="Times New Roman" w:eastAsia="Times New Roman" w:hAnsi="Times New Roman" w:cs="Times New Roman"/>
          <w:sz w:val="24"/>
          <w:szCs w:val="24"/>
          <w:lang w:eastAsia="ru-RU"/>
        </w:rPr>
        <w:sectPr w:rsidR="0000434C" w:rsidSect="00F84278">
          <w:headerReference w:type="even" r:id="rId10"/>
          <w:headerReference w:type="default" r:id="rId11"/>
          <w:footerReference w:type="default" r:id="rId12"/>
          <w:pgSz w:w="11906" w:h="16838" w:code="9"/>
          <w:pgMar w:top="426" w:right="849" w:bottom="568" w:left="1134" w:header="426" w:footer="709" w:gutter="0"/>
          <w:cols w:space="708"/>
          <w:titlePg/>
          <w:docGrid w:linePitch="360"/>
        </w:sectPr>
      </w:pPr>
      <w:r>
        <w:rPr>
          <w:rFonts w:ascii="Times New Roman" w:eastAsia="Times New Roman" w:hAnsi="Times New Roman" w:cs="Times New Roman"/>
          <w:sz w:val="24"/>
          <w:szCs w:val="24"/>
          <w:lang w:eastAsia="ru-RU"/>
        </w:rPr>
        <w:t>________________________В. П. Баханов</w:t>
      </w:r>
    </w:p>
    <w:p w:rsidR="00426487" w:rsidRPr="000815EE" w:rsidRDefault="00426487" w:rsidP="00882DBE">
      <w:pPr>
        <w:suppressAutoHyphens/>
        <w:spacing w:after="0" w:line="240" w:lineRule="auto"/>
        <w:ind w:firstLine="708"/>
        <w:jc w:val="both"/>
        <w:rPr>
          <w:rFonts w:ascii="Times New Roman" w:eastAsia="Times New Roman" w:hAnsi="Times New Roman" w:cs="Times New Roman"/>
          <w:sz w:val="24"/>
          <w:szCs w:val="24"/>
          <w:lang w:eastAsia="ru-RU"/>
        </w:rPr>
      </w:pPr>
    </w:p>
    <w:tbl>
      <w:tblPr>
        <w:tblpPr w:leftFromText="180" w:rightFromText="180" w:vertAnchor="text" w:horzAnchor="margin" w:tblpX="108" w:tblpY="77"/>
        <w:tblW w:w="10173" w:type="dxa"/>
        <w:tblLayout w:type="fixed"/>
        <w:tblLook w:val="0000" w:firstRow="0" w:lastRow="0" w:firstColumn="0" w:lastColumn="0" w:noHBand="0" w:noVBand="0"/>
      </w:tblPr>
      <w:tblGrid>
        <w:gridCol w:w="4644"/>
        <w:gridCol w:w="5529"/>
      </w:tblGrid>
      <w:tr w:rsidR="003346DE" w:rsidRPr="003346DE" w:rsidTr="003346DE">
        <w:tc>
          <w:tcPr>
            <w:tcW w:w="4644" w:type="dxa"/>
            <w:shd w:val="clear" w:color="auto" w:fill="auto"/>
          </w:tcPr>
          <w:p w:rsidR="003346DE" w:rsidRPr="003346DE" w:rsidRDefault="003346DE" w:rsidP="0015614F">
            <w:pPr>
              <w:rPr>
                <w:rFonts w:ascii="Times New Roman" w:eastAsia="Adobe Kaiti Std R" w:hAnsi="Times New Roman" w:cs="Times New Roman"/>
              </w:rPr>
            </w:pPr>
          </w:p>
        </w:tc>
        <w:tc>
          <w:tcPr>
            <w:tcW w:w="5529" w:type="dxa"/>
            <w:shd w:val="clear" w:color="auto" w:fill="auto"/>
          </w:tcPr>
          <w:p w:rsidR="003346DE" w:rsidRPr="003346DE" w:rsidRDefault="003346DE" w:rsidP="00586325">
            <w:pPr>
              <w:pStyle w:val="aff6"/>
              <w:rPr>
                <w:rFonts w:ascii="Times New Roman" w:hAnsi="Times New Roman"/>
                <w:b/>
                <w:sz w:val="22"/>
                <w:szCs w:val="22"/>
              </w:rPr>
            </w:pPr>
          </w:p>
        </w:tc>
      </w:tr>
    </w:tbl>
    <w:tbl>
      <w:tblPr>
        <w:tblW w:w="3697" w:type="dxa"/>
        <w:tblInd w:w="6628" w:type="dxa"/>
        <w:tblLayout w:type="fixed"/>
        <w:tblLook w:val="04A0" w:firstRow="1" w:lastRow="0" w:firstColumn="1" w:lastColumn="0" w:noHBand="0" w:noVBand="1"/>
      </w:tblPr>
      <w:tblGrid>
        <w:gridCol w:w="3697"/>
      </w:tblGrid>
      <w:tr w:rsidR="003F64FA" w:rsidRPr="000815EE" w:rsidTr="00586325">
        <w:trPr>
          <w:trHeight w:val="1077"/>
        </w:trPr>
        <w:tc>
          <w:tcPr>
            <w:tcW w:w="3697" w:type="dxa"/>
          </w:tcPr>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Приложение №</w:t>
            </w:r>
            <w:r w:rsidR="00941BD5" w:rsidRPr="000815EE">
              <w:rPr>
                <w:rFonts w:ascii="Times New Roman" w:eastAsia="Times New Roman" w:hAnsi="Times New Roman" w:cs="Times New Roman"/>
                <w:sz w:val="24"/>
                <w:szCs w:val="24"/>
                <w:lang w:eastAsia="ru-RU"/>
              </w:rPr>
              <w:t>1</w:t>
            </w:r>
          </w:p>
          <w:p w:rsidR="003F64FA" w:rsidRPr="000815EE" w:rsidRDefault="003F64FA" w:rsidP="003F64F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 xml:space="preserve">к </w:t>
            </w:r>
            <w:r w:rsidR="00941BD5" w:rsidRPr="000815EE">
              <w:rPr>
                <w:rFonts w:ascii="Times New Roman" w:eastAsia="Times New Roman" w:hAnsi="Times New Roman" w:cs="Times New Roman"/>
                <w:sz w:val="24"/>
                <w:szCs w:val="24"/>
                <w:lang w:eastAsia="ru-RU"/>
              </w:rPr>
              <w:t>Договору купли-продажи движимого имущества №________________от_________</w:t>
            </w:r>
          </w:p>
          <w:p w:rsidR="003F64FA" w:rsidRPr="000815EE" w:rsidRDefault="003F64FA" w:rsidP="003F64FA">
            <w:pPr>
              <w:suppressAutoHyphens/>
              <w:spacing w:after="0" w:line="240" w:lineRule="auto"/>
              <w:jc w:val="right"/>
              <w:outlineLvl w:val="0"/>
              <w:rPr>
                <w:rFonts w:ascii="Times New Roman" w:eastAsia="Times New Roman" w:hAnsi="Times New Roman" w:cs="Times New Roman"/>
                <w:sz w:val="24"/>
                <w:szCs w:val="24"/>
                <w:lang w:eastAsia="ru-RU"/>
              </w:rPr>
            </w:pPr>
          </w:p>
          <w:p w:rsidR="003F64FA" w:rsidRPr="000815EE" w:rsidRDefault="003F64FA" w:rsidP="003F64FA">
            <w:pPr>
              <w:suppressAutoHyphens/>
              <w:spacing w:after="0" w:line="240" w:lineRule="auto"/>
              <w:jc w:val="right"/>
              <w:rPr>
                <w:rFonts w:ascii="Times New Roman" w:eastAsia="Times New Roman" w:hAnsi="Times New Roman" w:cs="Times New Roman"/>
                <w:sz w:val="24"/>
                <w:szCs w:val="24"/>
                <w:lang w:eastAsia="ru-RU"/>
              </w:rPr>
            </w:pPr>
            <w:r w:rsidRPr="000815EE">
              <w:rPr>
                <w:rFonts w:ascii="Times New Roman" w:eastAsia="Times New Roman" w:hAnsi="Times New Roman" w:cs="Times New Roman"/>
                <w:sz w:val="24"/>
                <w:szCs w:val="24"/>
                <w:lang w:eastAsia="ru-RU"/>
              </w:rPr>
              <w:t>Проект</w:t>
            </w:r>
          </w:p>
        </w:tc>
      </w:tr>
    </w:tbl>
    <w:p w:rsidR="003F64FA" w:rsidRPr="000815EE" w:rsidRDefault="003F64FA" w:rsidP="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sz w:val="24"/>
          <w:szCs w:val="24"/>
          <w:lang w:eastAsia="ru-RU"/>
        </w:rPr>
      </w:pPr>
    </w:p>
    <w:p w:rsidR="003F64FA" w:rsidRPr="000815EE" w:rsidRDefault="00271E65" w:rsidP="003F64FA">
      <w:pPr>
        <w:keepNext/>
        <w:suppressAutoHyphens/>
        <w:spacing w:after="0" w:line="240" w:lineRule="auto"/>
        <w:ind w:left="576"/>
        <w:jc w:val="center"/>
        <w:outlineLvl w:val="1"/>
        <w:rPr>
          <w:rFonts w:ascii="Times New Roman" w:eastAsia="Times New Roman" w:hAnsi="Times New Roman" w:cs="Times New Roman"/>
          <w:b/>
          <w:bCs/>
          <w:iCs/>
          <w:sz w:val="28"/>
          <w:szCs w:val="28"/>
          <w:lang w:eastAsia="ar-SA"/>
        </w:rPr>
      </w:pPr>
      <w:hyperlink r:id="rId13" w:history="1">
        <w:bookmarkStart w:id="5" w:name="_Toc525209158"/>
        <w:r w:rsidR="003F64FA" w:rsidRPr="000815EE">
          <w:rPr>
            <w:rFonts w:ascii="Times New Roman" w:eastAsia="Times New Roman" w:hAnsi="Times New Roman" w:cs="Times New Roman"/>
            <w:b/>
            <w:bCs/>
            <w:iCs/>
            <w:color w:val="000000"/>
            <w:sz w:val="28"/>
            <w:szCs w:val="28"/>
            <w:lang w:eastAsia="ar-SA"/>
          </w:rPr>
          <w:t>АКТ</w:t>
        </w:r>
        <w:bookmarkEnd w:id="5"/>
      </w:hyperlink>
    </w:p>
    <w:p w:rsidR="003F64FA" w:rsidRPr="000815EE" w:rsidRDefault="003F64FA" w:rsidP="003F64FA">
      <w:pPr>
        <w:keepNext/>
        <w:suppressAutoHyphens/>
        <w:spacing w:after="0" w:line="240" w:lineRule="auto"/>
        <w:ind w:left="576" w:hanging="576"/>
        <w:jc w:val="center"/>
        <w:outlineLvl w:val="1"/>
        <w:rPr>
          <w:rFonts w:ascii="Times New Roman" w:eastAsia="Times New Roman" w:hAnsi="Times New Roman" w:cs="Times New Roman"/>
          <w:b/>
          <w:bCs/>
          <w:iCs/>
          <w:sz w:val="28"/>
          <w:szCs w:val="28"/>
          <w:lang w:eastAsia="ar-SA"/>
        </w:rPr>
      </w:pPr>
      <w:bookmarkStart w:id="6" w:name="_Toc525209159"/>
      <w:r w:rsidRPr="000815EE">
        <w:rPr>
          <w:rFonts w:ascii="Times New Roman" w:eastAsia="Times New Roman" w:hAnsi="Times New Roman" w:cs="Times New Roman"/>
          <w:b/>
          <w:bCs/>
          <w:iCs/>
          <w:sz w:val="28"/>
          <w:szCs w:val="28"/>
          <w:lang w:eastAsia="ar-SA"/>
        </w:rPr>
        <w:t>ПРИЕМКИ-ПЕРЕДАЧИ ТРАНСПОРТНОГО СРЕДСТВ</w:t>
      </w:r>
      <w:bookmarkEnd w:id="6"/>
      <w:r w:rsidRPr="000815EE">
        <w:rPr>
          <w:rFonts w:ascii="Times New Roman" w:eastAsia="Times New Roman" w:hAnsi="Times New Roman" w:cs="Times New Roman"/>
          <w:b/>
          <w:bCs/>
          <w:iCs/>
          <w:sz w:val="28"/>
          <w:szCs w:val="28"/>
          <w:lang w:eastAsia="ar-SA"/>
        </w:rPr>
        <w:t>А</w:t>
      </w:r>
    </w:p>
    <w:p w:rsidR="003F64FA" w:rsidRPr="000815EE" w:rsidRDefault="003F64FA" w:rsidP="003F64FA">
      <w:pPr>
        <w:widowControl w:val="0"/>
        <w:suppressAutoHyphens/>
        <w:autoSpaceDE w:val="0"/>
        <w:spacing w:after="0" w:line="240" w:lineRule="auto"/>
        <w:ind w:firstLine="540"/>
        <w:jc w:val="both"/>
        <w:rPr>
          <w:rFonts w:ascii="Times New Roman" w:eastAsia="Arial" w:hAnsi="Times New Roman" w:cs="Times New Roman"/>
          <w:sz w:val="24"/>
          <w:szCs w:val="24"/>
          <w:lang w:eastAsia="ar-SA"/>
        </w:rPr>
      </w:pPr>
    </w:p>
    <w:p w:rsidR="003F64FA" w:rsidRPr="000815EE" w:rsidRDefault="003F64FA" w:rsidP="003F64FA">
      <w:pPr>
        <w:widowControl w:val="0"/>
        <w:suppressAutoHyphens/>
        <w:autoSpaceDE w:val="0"/>
        <w:spacing w:after="0" w:line="240" w:lineRule="auto"/>
        <w:jc w:val="both"/>
        <w:rPr>
          <w:rFonts w:ascii="Arial" w:eastAsia="Arial" w:hAnsi="Arial" w:cs="Arial"/>
          <w:sz w:val="20"/>
          <w:szCs w:val="20"/>
          <w:lang w:eastAsia="ar-SA"/>
        </w:rPr>
      </w:pPr>
      <w:r w:rsidRPr="000815EE">
        <w:rPr>
          <w:rFonts w:ascii="Times New Roman" w:eastAsia="Arial" w:hAnsi="Times New Roman" w:cs="Times New Roman"/>
          <w:sz w:val="24"/>
          <w:szCs w:val="24"/>
          <w:lang w:eastAsia="ar-SA"/>
        </w:rPr>
        <w:t xml:space="preserve">г. </w:t>
      </w:r>
      <w:r w:rsidR="00542EA1" w:rsidRPr="000815EE">
        <w:rPr>
          <w:rFonts w:ascii="Times New Roman" w:eastAsia="Arial" w:hAnsi="Times New Roman" w:cs="Times New Roman"/>
          <w:sz w:val="24"/>
          <w:szCs w:val="24"/>
          <w:lang w:eastAsia="ar-SA"/>
        </w:rPr>
        <w:t>Электросталь</w:t>
      </w:r>
      <w:r w:rsidRPr="000815EE">
        <w:rPr>
          <w:rFonts w:ascii="Times New Roman" w:eastAsia="Arial" w:hAnsi="Times New Roman" w:cs="Times New Roman"/>
          <w:sz w:val="24"/>
          <w:szCs w:val="24"/>
          <w:lang w:eastAsia="ar-SA"/>
        </w:rPr>
        <w:t xml:space="preserve">                                                                                  _____ _____________ 201__года</w:t>
      </w:r>
    </w:p>
    <w:tbl>
      <w:tblPr>
        <w:tblW w:w="5000" w:type="pct"/>
        <w:tblLayout w:type="fixed"/>
        <w:tblCellMar>
          <w:left w:w="0" w:type="dxa"/>
          <w:right w:w="0" w:type="dxa"/>
        </w:tblCellMar>
        <w:tblLook w:val="0000" w:firstRow="0" w:lastRow="0" w:firstColumn="0" w:lastColumn="0" w:noHBand="0" w:noVBand="0"/>
      </w:tblPr>
      <w:tblGrid>
        <w:gridCol w:w="9923"/>
      </w:tblGrid>
      <w:tr w:rsidR="003F64FA" w:rsidRPr="000815EE" w:rsidTr="00542EA1">
        <w:tc>
          <w:tcPr>
            <w:tcW w:w="9923" w:type="dxa"/>
            <w:shd w:val="clear" w:color="auto" w:fill="auto"/>
          </w:tcPr>
          <w:p w:rsidR="003F64FA" w:rsidRPr="000815EE" w:rsidRDefault="003F64FA" w:rsidP="003F64FA">
            <w:pPr>
              <w:widowControl w:val="0"/>
              <w:tabs>
                <w:tab w:val="left" w:pos="527"/>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ab/>
              <w:t xml:space="preserve">                                                       ____ч.____мин. </w:t>
            </w:r>
          </w:p>
        </w:tc>
      </w:tr>
      <w:tr w:rsidR="003F64FA" w:rsidRPr="000815EE" w:rsidTr="00542EA1">
        <w:tc>
          <w:tcPr>
            <w:tcW w:w="9923" w:type="dxa"/>
            <w:shd w:val="clear" w:color="auto" w:fill="auto"/>
          </w:tcPr>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24"/>
                <w:szCs w:val="24"/>
                <w:lang w:eastAsia="ar-SA"/>
              </w:rPr>
              <w:t xml:space="preserve">                                                                 </w:t>
            </w:r>
            <w:r w:rsidRPr="000815EE">
              <w:rPr>
                <w:rFonts w:ascii="Times New Roman" w:eastAsia="Times New Roman" w:hAnsi="Times New Roman" w:cs="Times New Roman"/>
                <w:sz w:val="14"/>
                <w:szCs w:val="14"/>
                <w:lang w:eastAsia="ar-SA"/>
              </w:rPr>
              <w:t>(дата и время передачи</w:t>
            </w:r>
          </w:p>
          <w:p w:rsidR="003F64FA" w:rsidRPr="000815EE" w:rsidRDefault="003F64FA" w:rsidP="003F64FA">
            <w:pPr>
              <w:widowControl w:val="0"/>
              <w:tabs>
                <w:tab w:val="left" w:pos="4320"/>
              </w:tabs>
              <w:suppressAutoHyphens/>
              <w:autoSpaceDE w:val="0"/>
              <w:spacing w:after="0" w:line="240" w:lineRule="auto"/>
              <w:jc w:val="right"/>
              <w:rPr>
                <w:rFonts w:ascii="Times New Roman" w:eastAsia="Times New Roman" w:hAnsi="Times New Roman" w:cs="Times New Roman"/>
                <w:sz w:val="24"/>
                <w:szCs w:val="24"/>
                <w:lang w:eastAsia="ar-SA"/>
              </w:rPr>
            </w:pPr>
            <w:r w:rsidRPr="000815EE">
              <w:rPr>
                <w:rFonts w:ascii="Times New Roman" w:eastAsia="Times New Roman" w:hAnsi="Times New Roman" w:cs="Times New Roman"/>
                <w:sz w:val="14"/>
                <w:szCs w:val="14"/>
                <w:lang w:eastAsia="ar-SA"/>
              </w:rPr>
              <w:t>Транспортного средства)</w:t>
            </w:r>
          </w:p>
        </w:tc>
      </w:tr>
    </w:tbl>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Акционерное общество «</w:t>
      </w:r>
      <w:r w:rsidR="0044062A">
        <w:rPr>
          <w:rFonts w:ascii="Times New Roman" w:eastAsia="Arial" w:hAnsi="Times New Roman" w:cs="Times New Roman"/>
          <w:bCs/>
          <w:lang w:eastAsia="ar-SA"/>
        </w:rPr>
        <w:t>Северное</w:t>
      </w:r>
      <w:r w:rsidRPr="000815EE">
        <w:rPr>
          <w:rFonts w:ascii="Times New Roman" w:eastAsia="Arial" w:hAnsi="Times New Roman" w:cs="Times New Roman"/>
          <w:bCs/>
          <w:lang w:eastAsia="ar-SA"/>
        </w:rPr>
        <w:t xml:space="preserve">» </w:t>
      </w:r>
      <w:r w:rsidR="00430509">
        <w:rPr>
          <w:rFonts w:ascii="Times New Roman" w:eastAsia="Arial" w:hAnsi="Times New Roman" w:cs="Times New Roman"/>
          <w:bCs/>
          <w:lang w:eastAsia="ar-SA"/>
        </w:rPr>
        <w:t>(далее – АО «</w:t>
      </w:r>
      <w:r w:rsidR="0044062A">
        <w:rPr>
          <w:rFonts w:ascii="Times New Roman" w:eastAsia="Arial" w:hAnsi="Times New Roman" w:cs="Times New Roman"/>
          <w:bCs/>
          <w:lang w:eastAsia="ar-SA"/>
        </w:rPr>
        <w:t>Северное</w:t>
      </w:r>
      <w:r w:rsidR="00430509">
        <w:rPr>
          <w:rFonts w:ascii="Times New Roman" w:eastAsia="Arial" w:hAnsi="Times New Roman" w:cs="Times New Roman"/>
          <w:bCs/>
          <w:lang w:eastAsia="ar-SA"/>
        </w:rPr>
        <w:t>»)</w:t>
      </w:r>
      <w:r w:rsidRPr="000815EE">
        <w:rPr>
          <w:rFonts w:ascii="Times New Roman" w:eastAsia="Arial" w:hAnsi="Times New Roman" w:cs="Times New Roman"/>
          <w:bCs/>
          <w:lang w:eastAsia="ar-SA"/>
        </w:rPr>
        <w:t xml:space="preserve">, именуемое в дальнейшем «Продавец», в лице генерального директора  </w:t>
      </w:r>
      <w:r w:rsidR="0044062A">
        <w:rPr>
          <w:rFonts w:ascii="Times New Roman" w:eastAsia="Arial" w:hAnsi="Times New Roman" w:cs="Times New Roman"/>
          <w:bCs/>
          <w:lang w:eastAsia="ar-SA"/>
        </w:rPr>
        <w:t>Баханова Владислава Петровича</w:t>
      </w:r>
      <w:r w:rsidRPr="000815EE">
        <w:rPr>
          <w:rFonts w:ascii="Times New Roman" w:eastAsia="Arial" w:hAnsi="Times New Roman" w:cs="Times New Roman"/>
          <w:bCs/>
          <w:lang w:eastAsia="ar-SA"/>
        </w:rPr>
        <w:t>, действующего на основании Устава, с одной стороны, и</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 xml:space="preserve">для юридических лиц ____________________(___________), именуем__ в дальнейшем «Покупатель», в лице ____________________________________, действующего на основании ________, </w:t>
      </w:r>
    </w:p>
    <w:p w:rsidR="00542EA1" w:rsidRPr="000815EE" w:rsidRDefault="00542EA1" w:rsidP="00542EA1">
      <w:pPr>
        <w:suppressAutoHyphens/>
        <w:autoSpaceDE w:val="0"/>
        <w:spacing w:after="0" w:line="240" w:lineRule="auto"/>
        <w:ind w:firstLine="540"/>
        <w:jc w:val="both"/>
        <w:rPr>
          <w:rFonts w:ascii="Times New Roman" w:eastAsia="Arial" w:hAnsi="Times New Roman" w:cs="Times New Roman"/>
          <w:bCs/>
          <w:lang w:eastAsia="ar-SA"/>
        </w:rPr>
      </w:pPr>
      <w:r w:rsidRPr="000815EE">
        <w:rPr>
          <w:rFonts w:ascii="Times New Roman" w:eastAsia="Arial" w:hAnsi="Times New Roman" w:cs="Times New Roman"/>
          <w:bCs/>
          <w:lang w:eastAsia="ar-SA"/>
        </w:rPr>
        <w:t>для физических лиц гражданин ____________________________(ФИО), именуемый в дальнейшем «Покупатель», действующий от своего имени,)</w:t>
      </w:r>
    </w:p>
    <w:p w:rsidR="00C9178F" w:rsidRPr="000815EE" w:rsidRDefault="00542EA1" w:rsidP="00086977">
      <w:pPr>
        <w:suppressAutoHyphens/>
        <w:autoSpaceDE w:val="0"/>
        <w:spacing w:after="0" w:line="240" w:lineRule="auto"/>
        <w:ind w:firstLine="540"/>
        <w:jc w:val="both"/>
        <w:rPr>
          <w:rFonts w:ascii="Times New Roman" w:eastAsia="Times New Roman" w:hAnsi="Times New Roman" w:cs="Times New Roman"/>
          <w:lang w:eastAsia="ar-SA"/>
        </w:rPr>
      </w:pPr>
      <w:r w:rsidRPr="000815EE">
        <w:rPr>
          <w:rFonts w:ascii="Times New Roman" w:eastAsia="Arial" w:hAnsi="Times New Roman" w:cs="Times New Roman"/>
          <w:bCs/>
          <w:lang w:eastAsia="ar-SA"/>
        </w:rPr>
        <w:t>с другой стороны, именуемые вместе «Стороны»</w:t>
      </w:r>
      <w:r w:rsidR="003F64FA" w:rsidRPr="000815EE">
        <w:rPr>
          <w:rFonts w:ascii="Times New Roman" w:eastAsia="Times New Roman" w:hAnsi="Times New Roman" w:cs="Times New Roman"/>
          <w:lang w:eastAsia="ar-SA"/>
        </w:rPr>
        <w:t>, составили настоящий акт о том, что в соответствии с Договором купли-продажи движимого имущества (Транспортного средства) №_____ от «___»___________ ______ года Продавец передал, а Покупатель принял ранее бывшее в эксплуатации следующее Транспортное средство:</w:t>
      </w:r>
    </w:p>
    <w:tbl>
      <w:tblPr>
        <w:tblW w:w="9828" w:type="dxa"/>
        <w:jc w:val="center"/>
        <w:tblCellSpacing w:w="0" w:type="dxa"/>
        <w:tblCellMar>
          <w:top w:w="105" w:type="dxa"/>
          <w:left w:w="105" w:type="dxa"/>
          <w:bottom w:w="105" w:type="dxa"/>
          <w:right w:w="105" w:type="dxa"/>
        </w:tblCellMar>
        <w:tblLook w:val="04A0" w:firstRow="1" w:lastRow="0" w:firstColumn="1" w:lastColumn="0" w:noHBand="0" w:noVBand="1"/>
      </w:tblPr>
      <w:tblGrid>
        <w:gridCol w:w="4591"/>
        <w:gridCol w:w="5237"/>
      </w:tblGrid>
      <w:tr w:rsidR="00C9178F" w:rsidRPr="00086977" w:rsidTr="00C9178F">
        <w:trPr>
          <w:trHeight w:val="165"/>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b/>
                <w:i/>
                <w:sz w:val="18"/>
                <w:szCs w:val="18"/>
                <w:u w:val="single"/>
                <w:lang w:eastAsia="ru-RU"/>
              </w:rPr>
            </w:pPr>
            <w:r w:rsidRPr="00086977">
              <w:rPr>
                <w:rFonts w:ascii="Times New Roman" w:eastAsia="Times New Roman" w:hAnsi="Times New Roman" w:cs="Times New Roman"/>
                <w:b/>
                <w:i/>
                <w:sz w:val="18"/>
                <w:szCs w:val="18"/>
                <w:u w:val="single"/>
                <w:lang w:eastAsia="ru-RU"/>
              </w:rPr>
              <w:t>Наименование и марка машины</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i/>
                <w:sz w:val="18"/>
                <w:szCs w:val="18"/>
                <w:u w:val="single"/>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Год выпуска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Идентификационный номер </w:t>
            </w:r>
            <w:r w:rsidRPr="00086977">
              <w:rPr>
                <w:rFonts w:ascii="Times New Roman" w:eastAsia="Times New Roman" w:hAnsi="Times New Roman" w:cs="Times New Roman"/>
                <w:sz w:val="18"/>
                <w:szCs w:val="18"/>
                <w:lang w:val="en-US" w:eastAsia="ru-RU"/>
              </w:rPr>
              <w:t>(VIN)</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Модель, № двигателя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val="en-US"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Категория ТС</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Шасси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Кузов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Мощность двигателя, л.с. (кВт)</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rPr>
                <w:rFonts w:ascii="Times New Roman" w:eastAsia="Times New Roman" w:hAnsi="Times New Roman" w:cs="Times New Roman"/>
                <w:sz w:val="18"/>
                <w:szCs w:val="18"/>
                <w:lang w:eastAsia="ru-RU"/>
              </w:rPr>
            </w:pPr>
          </w:p>
        </w:tc>
      </w:tr>
      <w:tr w:rsidR="00C9178F" w:rsidRPr="00086977" w:rsidTr="00C9178F">
        <w:trPr>
          <w:trHeight w:val="423"/>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color w:val="FF0000"/>
                <w:sz w:val="18"/>
                <w:szCs w:val="18"/>
                <w:lang w:eastAsia="ru-RU"/>
              </w:rPr>
            </w:pPr>
            <w:r w:rsidRPr="00086977">
              <w:rPr>
                <w:rFonts w:ascii="Times New Roman" w:eastAsia="Times New Roman" w:hAnsi="Times New Roman" w:cs="Times New Roman"/>
                <w:sz w:val="18"/>
                <w:szCs w:val="18"/>
                <w:lang w:eastAsia="ru-RU"/>
              </w:rPr>
              <w:t>Рабочий объем двигателя, куб. см</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Цвет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Тип двигателя</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Разрешенная максимальная масса, кг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rHeight w:val="180"/>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 xml:space="preserve">Масса без нагрузки, кг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r w:rsidR="00C9178F" w:rsidRPr="00086977" w:rsidTr="00C9178F">
        <w:trPr>
          <w:tblCellSpacing w:w="0" w:type="dxa"/>
          <w:jc w:val="center"/>
        </w:trPr>
        <w:tc>
          <w:tcPr>
            <w:tcW w:w="4591"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r w:rsidRPr="00086977">
              <w:rPr>
                <w:rFonts w:ascii="Times New Roman" w:eastAsia="Times New Roman" w:hAnsi="Times New Roman" w:cs="Times New Roman"/>
                <w:sz w:val="18"/>
                <w:szCs w:val="18"/>
                <w:lang w:eastAsia="ru-RU"/>
              </w:rPr>
              <w:t>Состояние транспортного средства</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C9178F" w:rsidRPr="00086977" w:rsidRDefault="00C9178F" w:rsidP="004B4B8A">
            <w:pPr>
              <w:spacing w:after="0" w:line="240" w:lineRule="auto"/>
              <w:jc w:val="both"/>
              <w:rPr>
                <w:rFonts w:ascii="Times New Roman" w:eastAsia="Times New Roman" w:hAnsi="Times New Roman" w:cs="Times New Roman"/>
                <w:sz w:val="18"/>
                <w:szCs w:val="18"/>
                <w:lang w:eastAsia="ru-RU"/>
              </w:rPr>
            </w:pPr>
          </w:p>
        </w:tc>
      </w:tr>
    </w:tbl>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r>
        <w:rPr>
          <w:rFonts w:ascii="Times New Roman" w:eastAsia="Arial" w:hAnsi="Times New Roman" w:cs="Times New Roman"/>
          <w:lang w:eastAsia="ar-SA"/>
        </w:rPr>
        <w:t>Или</w:t>
      </w:r>
    </w:p>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tbl>
      <w:tblPr>
        <w:tblW w:w="9544" w:type="dxa"/>
        <w:jc w:val="right"/>
        <w:tblCellSpacing w:w="0" w:type="dxa"/>
        <w:tblCellMar>
          <w:top w:w="105" w:type="dxa"/>
          <w:left w:w="105" w:type="dxa"/>
          <w:bottom w:w="105" w:type="dxa"/>
          <w:right w:w="105" w:type="dxa"/>
        </w:tblCellMar>
        <w:tblLook w:val="04A0" w:firstRow="1" w:lastRow="0" w:firstColumn="1" w:lastColumn="0" w:noHBand="0" w:noVBand="1"/>
      </w:tblPr>
      <w:tblGrid>
        <w:gridCol w:w="4307"/>
        <w:gridCol w:w="5237"/>
      </w:tblGrid>
      <w:tr w:rsidR="005D7AB1" w:rsidRPr="001D4991" w:rsidTr="007E2D16">
        <w:trPr>
          <w:trHeight w:val="165"/>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5D7AB1" w:rsidRPr="001D4991" w:rsidRDefault="005D7AB1" w:rsidP="007E2D16">
            <w:pPr>
              <w:spacing w:after="0" w:line="288" w:lineRule="auto"/>
              <w:jc w:val="both"/>
              <w:rPr>
                <w:rFonts w:ascii="Times New Roman" w:eastAsia="Times New Roman" w:hAnsi="Times New Roman" w:cs="Times New Roman"/>
                <w:b/>
                <w:i/>
                <w:sz w:val="20"/>
                <w:szCs w:val="20"/>
                <w:u w:val="single"/>
                <w:lang w:eastAsia="ru-RU"/>
              </w:rPr>
            </w:pPr>
            <w:r w:rsidRPr="001D4991">
              <w:rPr>
                <w:rFonts w:ascii="Times New Roman" w:eastAsia="Times New Roman" w:hAnsi="Times New Roman" w:cs="Times New Roman"/>
                <w:b/>
                <w:i/>
                <w:sz w:val="20"/>
                <w:szCs w:val="20"/>
                <w:u w:val="single"/>
                <w:lang w:eastAsia="ru-RU"/>
              </w:rPr>
              <w:t>Наименование и марка машины</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b/>
                <w:i/>
                <w:sz w:val="20"/>
                <w:szCs w:val="20"/>
                <w:u w:val="single"/>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5D7AB1" w:rsidRPr="001D4991" w:rsidRDefault="005D7AB1" w:rsidP="007E2D16">
            <w:pPr>
              <w:spacing w:after="0" w:line="288" w:lineRule="auto"/>
              <w:jc w:val="both"/>
              <w:rPr>
                <w:rFonts w:ascii="Times New Roman" w:eastAsia="Times New Roman" w:hAnsi="Times New Roman" w:cs="Times New Roman"/>
                <w:sz w:val="20"/>
                <w:szCs w:val="20"/>
                <w:lang w:eastAsia="ru-RU"/>
              </w:rPr>
            </w:pPr>
            <w:r w:rsidRPr="001D4991">
              <w:rPr>
                <w:rFonts w:ascii="Times New Roman" w:eastAsia="Times New Roman" w:hAnsi="Times New Roman" w:cs="Times New Roman"/>
                <w:sz w:val="20"/>
                <w:szCs w:val="20"/>
                <w:lang w:eastAsia="ru-RU"/>
              </w:rPr>
              <w:t xml:space="preserve">Год выпуска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30480D" w:rsidRDefault="005D7AB1" w:rsidP="007E2D16">
            <w:pPr>
              <w:spacing w:after="0" w:line="288" w:lineRule="auto"/>
              <w:jc w:val="both"/>
              <w:rPr>
                <w:rFonts w:ascii="Times New Roman" w:eastAsia="Times New Roman" w:hAnsi="Times New Roman" w:cs="Times New Roman"/>
                <w:sz w:val="20"/>
                <w:szCs w:val="20"/>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44131A" w:rsidRDefault="005D7AB1" w:rsidP="007E2D16">
            <w:pPr>
              <w:spacing w:after="0" w:line="288"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Заводской номер машины</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075EB3" w:rsidRDefault="005D7AB1" w:rsidP="007E2D16">
            <w:pPr>
              <w:spacing w:after="0" w:line="288" w:lineRule="auto"/>
              <w:jc w:val="both"/>
              <w:rPr>
                <w:rFonts w:ascii="Times New Roman" w:eastAsia="Times New Roman" w:hAnsi="Times New Roman" w:cs="Times New Roman"/>
                <w:sz w:val="20"/>
                <w:szCs w:val="20"/>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Двигатель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7478FE" w:rsidRDefault="005D7AB1" w:rsidP="007E2D16">
            <w:pPr>
              <w:spacing w:after="0" w:line="288" w:lineRule="auto"/>
              <w:jc w:val="both"/>
              <w:rPr>
                <w:rFonts w:ascii="Times New Roman" w:eastAsia="Times New Roman" w:hAnsi="Times New Roman" w:cs="Times New Roman"/>
                <w:sz w:val="20"/>
                <w:szCs w:val="20"/>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Коробка передач №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5A137D" w:rsidRDefault="005D7AB1" w:rsidP="007E2D16">
            <w:pPr>
              <w:spacing w:after="0" w:line="288" w:lineRule="auto"/>
              <w:jc w:val="both"/>
              <w:rPr>
                <w:rFonts w:ascii="Times New Roman" w:eastAsia="Times New Roman" w:hAnsi="Times New Roman" w:cs="Times New Roman"/>
                <w:sz w:val="20"/>
                <w:szCs w:val="20"/>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Основной ведущий мост №</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40" w:lineRule="auto"/>
              <w:rPr>
                <w:rFonts w:ascii="Times New Roman" w:eastAsia="Times New Roman" w:hAnsi="Times New Roman" w:cs="Times New Roman"/>
                <w:sz w:val="20"/>
                <w:szCs w:val="20"/>
                <w:lang w:eastAsia="ru-RU"/>
              </w:rPr>
            </w:pPr>
          </w:p>
        </w:tc>
      </w:tr>
      <w:tr w:rsidR="005D7AB1" w:rsidRPr="001D4991" w:rsidTr="007E2D16">
        <w:trPr>
          <w:trHeight w:val="180"/>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Цвет</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40" w:lineRule="auto"/>
              <w:rPr>
                <w:rFonts w:ascii="Times New Roman" w:eastAsia="Times New Roman" w:hAnsi="Times New Roman" w:cs="Times New Roman"/>
                <w:sz w:val="20"/>
                <w:szCs w:val="20"/>
                <w:lang w:eastAsia="ru-RU"/>
              </w:rPr>
            </w:pPr>
          </w:p>
        </w:tc>
      </w:tr>
      <w:tr w:rsidR="005D7AB1" w:rsidRPr="001D4991" w:rsidTr="005D7AB1">
        <w:trPr>
          <w:tblCellSpacing w:w="0" w:type="dxa"/>
          <w:jc w:val="right"/>
        </w:trPr>
        <w:tc>
          <w:tcPr>
            <w:tcW w:w="430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hideMark/>
          </w:tcPr>
          <w:p w:rsidR="005D7AB1" w:rsidRPr="001D4991" w:rsidRDefault="005D7AB1" w:rsidP="007E2D16">
            <w:pPr>
              <w:spacing w:after="0" w:line="288" w:lineRule="auto"/>
              <w:jc w:val="both"/>
              <w:rPr>
                <w:rFonts w:ascii="Times New Roman" w:eastAsia="Times New Roman" w:hAnsi="Times New Roman" w:cs="Times New Roman"/>
                <w:color w:val="000000" w:themeColor="text1"/>
                <w:sz w:val="20"/>
                <w:szCs w:val="20"/>
                <w:lang w:eastAsia="ru-RU"/>
              </w:rPr>
            </w:pPr>
            <w:r w:rsidRPr="001D4991">
              <w:rPr>
                <w:rFonts w:ascii="Times New Roman" w:eastAsia="Times New Roman" w:hAnsi="Times New Roman" w:cs="Times New Roman"/>
                <w:color w:val="000000" w:themeColor="text1"/>
                <w:sz w:val="20"/>
                <w:szCs w:val="20"/>
                <w:lang w:eastAsia="ru-RU"/>
              </w:rPr>
              <w:t>Состояние транспортного средства</w:t>
            </w:r>
          </w:p>
        </w:tc>
        <w:tc>
          <w:tcPr>
            <w:tcW w:w="5237" w:type="dxa"/>
            <w:tcBorders>
              <w:top w:val="single" w:sz="6" w:space="0" w:color="000000"/>
              <w:left w:val="single" w:sz="6" w:space="0" w:color="000000"/>
              <w:bottom w:val="single" w:sz="6" w:space="0" w:color="000000"/>
              <w:right w:val="single" w:sz="6" w:space="0" w:color="000000"/>
            </w:tcBorders>
            <w:tcMar>
              <w:top w:w="0" w:type="dxa"/>
              <w:left w:w="113" w:type="dxa"/>
              <w:bottom w:w="0" w:type="dxa"/>
              <w:right w:w="108" w:type="dxa"/>
            </w:tcMar>
          </w:tcPr>
          <w:p w:rsidR="005D7AB1" w:rsidRPr="001D4991" w:rsidRDefault="005D7AB1" w:rsidP="007E2D16">
            <w:pPr>
              <w:spacing w:after="0" w:line="288" w:lineRule="auto"/>
              <w:jc w:val="both"/>
              <w:rPr>
                <w:rFonts w:ascii="Times New Roman" w:eastAsia="Times New Roman" w:hAnsi="Times New Roman" w:cs="Times New Roman"/>
                <w:color w:val="000000" w:themeColor="text1"/>
                <w:sz w:val="20"/>
                <w:szCs w:val="20"/>
                <w:lang w:eastAsia="ru-RU"/>
              </w:rPr>
            </w:pPr>
          </w:p>
        </w:tc>
      </w:tr>
    </w:tbl>
    <w:p w:rsidR="005D7AB1" w:rsidRDefault="005D7AB1"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Одновременно с Транспортным средством, Продавец передал, а Покупатель принял следующие документы и принадлежности:</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 xml:space="preserve">-паспорт транспортного средства серия _______ №_____ от _________________ </w:t>
      </w:r>
    </w:p>
    <w:p w:rsidR="00E901F6" w:rsidRDefault="003F64FA" w:rsidP="003F64FA">
      <w:pPr>
        <w:widowControl w:val="0"/>
        <w:suppressAutoHyphens/>
        <w:autoSpaceDE w:val="0"/>
        <w:spacing w:after="0" w:line="240" w:lineRule="auto"/>
        <w:ind w:firstLine="540"/>
        <w:jc w:val="both"/>
        <w:rPr>
          <w:rFonts w:ascii="Times New Roman" w:eastAsia="Arial" w:hAnsi="Times New Roman" w:cs="Times New Roman"/>
          <w:lang w:eastAsia="ar-SA"/>
        </w:rPr>
      </w:pPr>
      <w:r w:rsidRPr="000815EE">
        <w:rPr>
          <w:rFonts w:ascii="Times New Roman" w:eastAsia="Arial" w:hAnsi="Times New Roman" w:cs="Times New Roman"/>
          <w:lang w:eastAsia="ar-SA"/>
        </w:rPr>
        <w:t>-комплектация автомобиля</w:t>
      </w:r>
      <w:r w:rsidR="000815EE" w:rsidRPr="000815EE">
        <w:rPr>
          <w:rFonts w:ascii="Times New Roman" w:eastAsia="Arial" w:hAnsi="Times New Roman" w:cs="Times New Roman"/>
          <w:lang w:eastAsia="ar-SA"/>
        </w:rPr>
        <w:t xml:space="preserve">: </w:t>
      </w:r>
      <w:r w:rsidRPr="000815EE">
        <w:rPr>
          <w:rFonts w:ascii="Times New Roman" w:eastAsia="Arial" w:hAnsi="Times New Roman" w:cs="Times New Roman"/>
          <w:lang w:eastAsia="ar-SA"/>
        </w:rPr>
        <w:t xml:space="preserve"> </w:t>
      </w:r>
    </w:p>
    <w:p w:rsidR="003F64FA" w:rsidRPr="000815EE" w:rsidRDefault="003F64FA" w:rsidP="003F64FA">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 xml:space="preserve">Купля-продажа Транспортного средства осуществлена строго в соответствии с требованиями </w:t>
      </w:r>
      <w:r w:rsidRPr="000815EE">
        <w:rPr>
          <w:rFonts w:ascii="Times New Roman" w:eastAsia="Arial" w:hAnsi="Times New Roman" w:cs="Times New Roman"/>
          <w:lang w:eastAsia="ar-SA"/>
        </w:rPr>
        <w:lastRenderedPageBreak/>
        <w:t>договора.</w:t>
      </w:r>
    </w:p>
    <w:p w:rsidR="003F64FA" w:rsidRPr="000815EE" w:rsidRDefault="003F64FA" w:rsidP="003F64FA">
      <w:pPr>
        <w:suppressAutoHyphens/>
        <w:spacing w:after="0" w:line="240" w:lineRule="auto"/>
        <w:ind w:firstLine="540"/>
        <w:jc w:val="both"/>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 xml:space="preserve">Денежные средства в размере _____________ руб. (_________________ рублей ___ копеек), перечислены Покупателем на расчетный счет Продавца полностью «___» ____________ 201_ года. </w:t>
      </w:r>
    </w:p>
    <w:p w:rsidR="00C9178F" w:rsidRPr="00086977" w:rsidRDefault="003F64FA" w:rsidP="00086977">
      <w:pPr>
        <w:widowControl w:val="0"/>
        <w:suppressAutoHyphens/>
        <w:autoSpaceDE w:val="0"/>
        <w:spacing w:after="0" w:line="240" w:lineRule="auto"/>
        <w:ind w:firstLine="540"/>
        <w:jc w:val="both"/>
        <w:rPr>
          <w:rFonts w:ascii="Arial" w:eastAsia="Arial" w:hAnsi="Arial" w:cs="Arial"/>
          <w:sz w:val="20"/>
          <w:szCs w:val="20"/>
          <w:lang w:eastAsia="ar-SA"/>
        </w:rPr>
      </w:pPr>
      <w:r w:rsidRPr="000815EE">
        <w:rPr>
          <w:rFonts w:ascii="Times New Roman" w:eastAsia="Arial" w:hAnsi="Times New Roman" w:cs="Times New Roman"/>
          <w:lang w:eastAsia="ar-SA"/>
        </w:rPr>
        <w:t>Претензий к Продавцу, в том числе имущественных, Покупатель не имеет.</w:t>
      </w:r>
    </w:p>
    <w:p w:rsidR="00C9178F" w:rsidRPr="000815EE" w:rsidRDefault="00C9178F" w:rsidP="003F64FA">
      <w:pPr>
        <w:widowControl w:val="0"/>
        <w:suppressAutoHyphens/>
        <w:autoSpaceDE w:val="0"/>
        <w:spacing w:after="0" w:line="240" w:lineRule="auto"/>
        <w:ind w:firstLine="540"/>
        <w:jc w:val="both"/>
        <w:rPr>
          <w:rFonts w:ascii="Times New Roman" w:eastAsia="Arial" w:hAnsi="Times New Roman" w:cs="Times New Roman"/>
          <w:lang w:eastAsia="ar-SA"/>
        </w:rPr>
      </w:pPr>
    </w:p>
    <w:p w:rsidR="003F64FA" w:rsidRPr="000815EE" w:rsidRDefault="003F64FA" w:rsidP="003F64FA">
      <w:pPr>
        <w:suppressAutoHyphens/>
        <w:spacing w:after="0" w:line="240" w:lineRule="auto"/>
        <w:jc w:val="center"/>
        <w:rPr>
          <w:rFonts w:ascii="Times New Roman" w:eastAsia="Times New Roman" w:hAnsi="Times New Roman" w:cs="Times New Roman"/>
          <w:lang w:eastAsia="ar-SA"/>
        </w:rPr>
      </w:pPr>
      <w:r w:rsidRPr="000815EE">
        <w:rPr>
          <w:rFonts w:ascii="Times New Roman" w:eastAsia="Times New Roman" w:hAnsi="Times New Roman" w:cs="Times New Roman"/>
          <w:lang w:eastAsia="ar-SA"/>
        </w:rPr>
        <w:t>ПОДПИСИ СТОРОН:</w:t>
      </w:r>
    </w:p>
    <w:p w:rsidR="003F64FA" w:rsidRPr="000815EE" w:rsidRDefault="003F64FA" w:rsidP="00086977">
      <w:pPr>
        <w:suppressAutoHyphens/>
        <w:spacing w:after="0" w:line="240" w:lineRule="auto"/>
        <w:rPr>
          <w:rFonts w:ascii="Times New Roman" w:eastAsia="Times New Roman" w:hAnsi="Times New Roman" w:cs="Times New Roman"/>
          <w:sz w:val="24"/>
          <w:szCs w:val="24"/>
          <w:lang w:eastAsia="ar-SA"/>
        </w:rPr>
      </w:pPr>
    </w:p>
    <w:tbl>
      <w:tblPr>
        <w:tblW w:w="0" w:type="auto"/>
        <w:tblInd w:w="108" w:type="dxa"/>
        <w:tblLayout w:type="fixed"/>
        <w:tblLook w:val="0000" w:firstRow="0" w:lastRow="0" w:firstColumn="0" w:lastColumn="0" w:noHBand="0" w:noVBand="0"/>
      </w:tblPr>
      <w:tblGrid>
        <w:gridCol w:w="4340"/>
        <w:gridCol w:w="560"/>
        <w:gridCol w:w="4340"/>
      </w:tblGrid>
      <w:tr w:rsidR="003F64FA" w:rsidRPr="000815EE" w:rsidTr="00F84278">
        <w:trPr>
          <w:trHeight w:val="460"/>
        </w:trPr>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Покупатель</w:t>
            </w: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lang w:eastAsia="ar-SA"/>
              </w:rPr>
            </w:pPr>
          </w:p>
        </w:tc>
        <w:tc>
          <w:tcPr>
            <w:tcW w:w="4340" w:type="dxa"/>
            <w:shd w:val="clear" w:color="auto" w:fill="auto"/>
          </w:tcPr>
          <w:p w:rsidR="003F64FA" w:rsidRPr="000815EE" w:rsidRDefault="003F64FA" w:rsidP="003F64FA">
            <w:pPr>
              <w:suppressAutoHyphens/>
              <w:spacing w:after="0" w:line="240" w:lineRule="auto"/>
              <w:jc w:val="center"/>
              <w:rPr>
                <w:rFonts w:ascii="Times New Roman" w:eastAsia="Times New Roman" w:hAnsi="Times New Roman" w:cs="Times New Roman"/>
                <w:sz w:val="24"/>
                <w:szCs w:val="24"/>
                <w:lang w:eastAsia="ar-SA"/>
              </w:rPr>
            </w:pPr>
            <w:r w:rsidRPr="000815EE">
              <w:rPr>
                <w:rFonts w:ascii="Times New Roman" w:eastAsia="Times New Roman" w:hAnsi="Times New Roman" w:cs="Times New Roman"/>
                <w:lang w:eastAsia="ar-SA"/>
              </w:rPr>
              <w:t>Продавец</w:t>
            </w:r>
          </w:p>
        </w:tc>
      </w:tr>
      <w:tr w:rsidR="003F64FA" w:rsidRPr="000815EE" w:rsidTr="00F84278">
        <w:trPr>
          <w:trHeight w:val="703"/>
        </w:trPr>
        <w:tc>
          <w:tcPr>
            <w:tcW w:w="4340" w:type="dxa"/>
            <w:shd w:val="clear" w:color="auto" w:fill="auto"/>
          </w:tcPr>
          <w:p w:rsidR="003F64FA" w:rsidRPr="000815EE" w:rsidRDefault="003F64FA" w:rsidP="003F64FA">
            <w:pPr>
              <w:suppressAutoHyphens/>
              <w:snapToGrid w:val="0"/>
              <w:spacing w:after="0" w:line="240" w:lineRule="auto"/>
              <w:rPr>
                <w:rFonts w:ascii="Times New Roman" w:eastAsia="Times New Roman" w:hAnsi="Times New Roman" w:cs="Times New Roman"/>
                <w:bCs/>
                <w:lang w:eastAsia="ar-SA"/>
              </w:rPr>
            </w:pPr>
          </w:p>
        </w:tc>
        <w:tc>
          <w:tcPr>
            <w:tcW w:w="560" w:type="dxa"/>
            <w:shd w:val="clear" w:color="auto" w:fill="auto"/>
          </w:tcPr>
          <w:p w:rsidR="003F64FA" w:rsidRPr="000815EE" w:rsidRDefault="003F64FA" w:rsidP="003F64FA">
            <w:pPr>
              <w:suppressAutoHyphens/>
              <w:snapToGrid w:val="0"/>
              <w:spacing w:after="0" w:line="240" w:lineRule="auto"/>
              <w:jc w:val="center"/>
              <w:rPr>
                <w:rFonts w:ascii="Times New Roman" w:eastAsia="Times New Roman" w:hAnsi="Times New Roman" w:cs="Times New Roman"/>
                <w:bCs/>
                <w:lang w:eastAsia="ar-SA"/>
              </w:rPr>
            </w:pPr>
          </w:p>
        </w:tc>
        <w:tc>
          <w:tcPr>
            <w:tcW w:w="4340" w:type="dxa"/>
            <w:shd w:val="clear" w:color="auto" w:fill="auto"/>
          </w:tcPr>
          <w:p w:rsidR="003F64FA" w:rsidRPr="000815EE" w:rsidRDefault="003F64FA" w:rsidP="00E05E3F">
            <w:pPr>
              <w:suppressAutoHyphens/>
              <w:spacing w:after="0" w:line="240" w:lineRule="auto"/>
              <w:jc w:val="center"/>
              <w:rPr>
                <w:rFonts w:ascii="Times New Roman" w:eastAsia="Times New Roman" w:hAnsi="Times New Roman" w:cs="Times New Roman"/>
                <w:sz w:val="24"/>
                <w:szCs w:val="24"/>
                <w:lang w:eastAsia="ar-SA"/>
              </w:rPr>
            </w:pPr>
          </w:p>
        </w:tc>
      </w:tr>
    </w:tbl>
    <w:p w:rsidR="00CB23A7" w:rsidRDefault="00CB23A7"/>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A0564" w:rsidRDefault="005A0564"/>
    <w:p w:rsidR="00522EE3" w:rsidRDefault="00522EE3"/>
    <w:p w:rsidR="00522EE3" w:rsidRDefault="00522EE3"/>
    <w:p w:rsidR="0015614F" w:rsidRDefault="0015614F"/>
    <w:p w:rsidR="005A0564" w:rsidRDefault="005A0564"/>
    <w:p w:rsidR="005A0564" w:rsidRDefault="005A0564"/>
    <w:sectPr w:rsidR="005A0564" w:rsidSect="00F84278">
      <w:pgSz w:w="11906" w:h="16838" w:code="9"/>
      <w:pgMar w:top="426" w:right="849" w:bottom="568" w:left="1134" w:header="4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1E65" w:rsidRDefault="00271E65">
      <w:pPr>
        <w:spacing w:after="0" w:line="240" w:lineRule="auto"/>
      </w:pPr>
      <w:r>
        <w:separator/>
      </w:r>
    </w:p>
  </w:endnote>
  <w:endnote w:type="continuationSeparator" w:id="0">
    <w:p w:rsidR="00271E65" w:rsidRDefault="0027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00"/>
    <w:family w:val="swiss"/>
    <w:pitch w:val="variable"/>
    <w:sig w:usb0="A00002EF" w:usb1="4000207B" w:usb2="00000000" w:usb3="00000000" w:csb0="0000009F" w:csb1="00000000"/>
  </w:font>
  <w:font w:name="Proxima Nova ExCn Rg">
    <w:altName w:val="Candara"/>
    <w:charset w:val="00"/>
    <w:family w:val="modern"/>
    <w:pitch w:val="variable"/>
  </w:font>
  <w:font w:name="Adobe Kaiti Std R">
    <w:altName w:val="Arial Unicode MS"/>
    <w:panose1 w:val="000000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874615"/>
      <w:docPartObj>
        <w:docPartGallery w:val="Page Numbers (Bottom of Page)"/>
        <w:docPartUnique/>
      </w:docPartObj>
    </w:sdtPr>
    <w:sdtEndPr/>
    <w:sdtContent>
      <w:p w:rsidR="00C916BA" w:rsidRDefault="007D4113">
        <w:pPr>
          <w:pStyle w:val="af1"/>
          <w:jc w:val="right"/>
        </w:pPr>
        <w:r>
          <w:fldChar w:fldCharType="begin"/>
        </w:r>
        <w:r w:rsidR="00C916BA">
          <w:instrText>PAGE   \* MERGEFORMAT</w:instrText>
        </w:r>
        <w:r>
          <w:fldChar w:fldCharType="separate"/>
        </w:r>
        <w:r w:rsidR="00AD3072">
          <w:rPr>
            <w:noProof/>
          </w:rPr>
          <w:t>3</w:t>
        </w:r>
        <w:r>
          <w:rPr>
            <w:noProof/>
          </w:rPr>
          <w:fldChar w:fldCharType="end"/>
        </w:r>
      </w:p>
    </w:sdtContent>
  </w:sdt>
  <w:p w:rsidR="00C916BA" w:rsidRDefault="00C916BA">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1E65" w:rsidRDefault="00271E65">
      <w:pPr>
        <w:spacing w:after="0" w:line="240" w:lineRule="auto"/>
      </w:pPr>
      <w:r>
        <w:separator/>
      </w:r>
    </w:p>
  </w:footnote>
  <w:footnote w:type="continuationSeparator" w:id="0">
    <w:p w:rsidR="00271E65" w:rsidRDefault="00271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7D4113" w:rsidP="00F84278">
    <w:pPr>
      <w:pStyle w:val="ac"/>
      <w:framePr w:wrap="around" w:vAnchor="text" w:hAnchor="margin" w:xAlign="right" w:y="1"/>
      <w:rPr>
        <w:rStyle w:val="ab"/>
      </w:rPr>
    </w:pPr>
    <w:r>
      <w:rPr>
        <w:rStyle w:val="ab"/>
      </w:rPr>
      <w:fldChar w:fldCharType="begin"/>
    </w:r>
    <w:r w:rsidR="00C916BA">
      <w:rPr>
        <w:rStyle w:val="ab"/>
      </w:rPr>
      <w:instrText xml:space="preserve">PAGE  </w:instrText>
    </w:r>
    <w:r>
      <w:rPr>
        <w:rStyle w:val="ab"/>
      </w:rPr>
      <w:fldChar w:fldCharType="end"/>
    </w:r>
  </w:p>
  <w:p w:rsidR="00C916BA" w:rsidRDefault="00C916BA" w:rsidP="00F84278">
    <w:pPr>
      <w:pStyle w:val="ac"/>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6BA" w:rsidRDefault="00C916BA" w:rsidP="00F84278">
    <w:pPr>
      <w:pStyle w:val="ac"/>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27A47"/>
    <w:multiLevelType w:val="hybridMultilevel"/>
    <w:tmpl w:val="47CE2CC2"/>
    <w:lvl w:ilvl="0" w:tplc="6AB2C6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61C03EF"/>
    <w:multiLevelType w:val="hybridMultilevel"/>
    <w:tmpl w:val="A1CA4548"/>
    <w:lvl w:ilvl="0" w:tplc="9C88AF1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 w15:restartNumberingAfterBreak="0">
    <w:nsid w:val="0AD65FC4"/>
    <w:multiLevelType w:val="hybridMultilevel"/>
    <w:tmpl w:val="7F067D3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735EB3"/>
    <w:multiLevelType w:val="multilevel"/>
    <w:tmpl w:val="5684857C"/>
    <w:lvl w:ilvl="0">
      <w:start w:val="1"/>
      <w:numFmt w:val="decimal"/>
      <w:lvlText w:val="%1."/>
      <w:lvlJc w:val="left"/>
      <w:pPr>
        <w:ind w:left="1069"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4" w15:restartNumberingAfterBreak="0">
    <w:nsid w:val="0C4F7315"/>
    <w:multiLevelType w:val="hybridMultilevel"/>
    <w:tmpl w:val="6BFAEF2C"/>
    <w:lvl w:ilvl="0" w:tplc="0FCA3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5" w15:restartNumberingAfterBreak="0">
    <w:nsid w:val="14147759"/>
    <w:multiLevelType w:val="hybridMultilevel"/>
    <w:tmpl w:val="FB2C7600"/>
    <w:lvl w:ilvl="0" w:tplc="451A43E4">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6" w15:restartNumberingAfterBreak="0">
    <w:nsid w:val="145355CC"/>
    <w:multiLevelType w:val="hybridMultilevel"/>
    <w:tmpl w:val="79B0C18A"/>
    <w:lvl w:ilvl="0" w:tplc="FDA416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59E02DC"/>
    <w:multiLevelType w:val="hybridMultilevel"/>
    <w:tmpl w:val="B75CD062"/>
    <w:lvl w:ilvl="0" w:tplc="C08426E0">
      <w:start w:val="1"/>
      <w:numFmt w:val="decimal"/>
      <w:lvlText w:val="%1."/>
      <w:lvlJc w:val="left"/>
      <w:pPr>
        <w:ind w:left="644" w:hanging="360"/>
      </w:pPr>
      <w:rPr>
        <w:b/>
        <w:color w:val="auto"/>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ED45D66"/>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9" w15:restartNumberingAfterBreak="0">
    <w:nsid w:val="22891022"/>
    <w:multiLevelType w:val="hybridMultilevel"/>
    <w:tmpl w:val="20D25E40"/>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3A405EC"/>
    <w:multiLevelType w:val="multilevel"/>
    <w:tmpl w:val="B2D63D1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6C042D1"/>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B3C4F36"/>
    <w:multiLevelType w:val="hybridMultilevel"/>
    <w:tmpl w:val="31EEE116"/>
    <w:lvl w:ilvl="0" w:tplc="8B687788">
      <w:start w:val="1"/>
      <w:numFmt w:val="decimal"/>
      <w:lvlText w:val="%1."/>
      <w:lvlJc w:val="left"/>
      <w:pPr>
        <w:tabs>
          <w:tab w:val="num" w:pos="360"/>
        </w:tabs>
        <w:ind w:left="360" w:hanging="360"/>
      </w:pPr>
      <w:rPr>
        <w:b w:val="0"/>
      </w:rPr>
    </w:lvl>
    <w:lvl w:ilvl="1" w:tplc="04190019">
      <w:start w:val="1"/>
      <w:numFmt w:val="decimal"/>
      <w:lvlText w:val="%2."/>
      <w:lvlJc w:val="left"/>
      <w:pPr>
        <w:tabs>
          <w:tab w:val="num" w:pos="1260"/>
        </w:tabs>
        <w:ind w:left="1260" w:hanging="360"/>
      </w:pPr>
    </w:lvl>
    <w:lvl w:ilvl="2" w:tplc="0419001B">
      <w:start w:val="1"/>
      <w:numFmt w:val="decimal"/>
      <w:lvlText w:val="%3."/>
      <w:lvlJc w:val="left"/>
      <w:pPr>
        <w:tabs>
          <w:tab w:val="num" w:pos="1980"/>
        </w:tabs>
        <w:ind w:left="1980" w:hanging="360"/>
      </w:pPr>
    </w:lvl>
    <w:lvl w:ilvl="3" w:tplc="0419000F">
      <w:start w:val="1"/>
      <w:numFmt w:val="decimal"/>
      <w:lvlText w:val="%4."/>
      <w:lvlJc w:val="left"/>
      <w:pPr>
        <w:tabs>
          <w:tab w:val="num" w:pos="2700"/>
        </w:tabs>
        <w:ind w:left="2700" w:hanging="360"/>
      </w:pPr>
    </w:lvl>
    <w:lvl w:ilvl="4" w:tplc="04190019">
      <w:start w:val="1"/>
      <w:numFmt w:val="decimal"/>
      <w:lvlText w:val="%5."/>
      <w:lvlJc w:val="left"/>
      <w:pPr>
        <w:tabs>
          <w:tab w:val="num" w:pos="3420"/>
        </w:tabs>
        <w:ind w:left="3420" w:hanging="360"/>
      </w:pPr>
    </w:lvl>
    <w:lvl w:ilvl="5" w:tplc="0419001B">
      <w:start w:val="1"/>
      <w:numFmt w:val="decimal"/>
      <w:lvlText w:val="%6."/>
      <w:lvlJc w:val="left"/>
      <w:pPr>
        <w:tabs>
          <w:tab w:val="num" w:pos="4140"/>
        </w:tabs>
        <w:ind w:left="4140" w:hanging="360"/>
      </w:pPr>
    </w:lvl>
    <w:lvl w:ilvl="6" w:tplc="0419000F">
      <w:start w:val="1"/>
      <w:numFmt w:val="decimal"/>
      <w:lvlText w:val="%7."/>
      <w:lvlJc w:val="left"/>
      <w:pPr>
        <w:tabs>
          <w:tab w:val="num" w:pos="4860"/>
        </w:tabs>
        <w:ind w:left="4860" w:hanging="360"/>
      </w:pPr>
    </w:lvl>
    <w:lvl w:ilvl="7" w:tplc="04190019">
      <w:start w:val="1"/>
      <w:numFmt w:val="decimal"/>
      <w:lvlText w:val="%8."/>
      <w:lvlJc w:val="left"/>
      <w:pPr>
        <w:tabs>
          <w:tab w:val="num" w:pos="5580"/>
        </w:tabs>
        <w:ind w:left="5580" w:hanging="360"/>
      </w:pPr>
    </w:lvl>
    <w:lvl w:ilvl="8" w:tplc="0419001B">
      <w:start w:val="1"/>
      <w:numFmt w:val="decimal"/>
      <w:lvlText w:val="%9."/>
      <w:lvlJc w:val="left"/>
      <w:pPr>
        <w:tabs>
          <w:tab w:val="num" w:pos="6300"/>
        </w:tabs>
        <w:ind w:left="6300" w:hanging="360"/>
      </w:pPr>
    </w:lvl>
  </w:abstractNum>
  <w:abstractNum w:abstractNumId="13" w15:restartNumberingAfterBreak="0">
    <w:nsid w:val="312507F6"/>
    <w:multiLevelType w:val="hybridMultilevel"/>
    <w:tmpl w:val="2F4A7A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17055EB"/>
    <w:multiLevelType w:val="hybridMultilevel"/>
    <w:tmpl w:val="0DD60CA6"/>
    <w:lvl w:ilvl="0" w:tplc="620497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544346F"/>
    <w:multiLevelType w:val="singleLevel"/>
    <w:tmpl w:val="DC6A9124"/>
    <w:lvl w:ilvl="0">
      <w:start w:val="1"/>
      <w:numFmt w:val="decimal"/>
      <w:lvlText w:val="%1."/>
      <w:legacy w:legacy="1" w:legacySpace="120" w:legacyIndent="360"/>
      <w:lvlJc w:val="left"/>
      <w:pPr>
        <w:ind w:left="360" w:hanging="360"/>
      </w:pPr>
      <w:rPr>
        <w:b/>
      </w:rPr>
    </w:lvl>
  </w:abstractNum>
  <w:abstractNum w:abstractNumId="16" w15:restartNumberingAfterBreak="0">
    <w:nsid w:val="37061D26"/>
    <w:multiLevelType w:val="hybridMultilevel"/>
    <w:tmpl w:val="88F83480"/>
    <w:lvl w:ilvl="0" w:tplc="357C42DE">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7" w15:restartNumberingAfterBreak="0">
    <w:nsid w:val="393E3791"/>
    <w:multiLevelType w:val="hybridMultilevel"/>
    <w:tmpl w:val="0CAC7F56"/>
    <w:lvl w:ilvl="0" w:tplc="73C8474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18" w15:restartNumberingAfterBreak="0">
    <w:nsid w:val="3A225E82"/>
    <w:multiLevelType w:val="hybridMultilevel"/>
    <w:tmpl w:val="F07EACF8"/>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3AFF1036"/>
    <w:multiLevelType w:val="hybridMultilevel"/>
    <w:tmpl w:val="C5E46D2E"/>
    <w:lvl w:ilvl="0" w:tplc="38B4CCD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0" w15:restartNumberingAfterBreak="0">
    <w:nsid w:val="43FA016E"/>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3D5500"/>
    <w:multiLevelType w:val="hybridMultilevel"/>
    <w:tmpl w:val="1D4436A0"/>
    <w:lvl w:ilvl="0" w:tplc="DFB84E1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C65331"/>
    <w:multiLevelType w:val="hybridMultilevel"/>
    <w:tmpl w:val="9EA0E3AC"/>
    <w:lvl w:ilvl="0" w:tplc="D94CF56A">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51196DCB"/>
    <w:multiLevelType w:val="hybridMultilevel"/>
    <w:tmpl w:val="17B6FBA0"/>
    <w:lvl w:ilvl="0" w:tplc="035E86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52822B1"/>
    <w:multiLevelType w:val="multilevel"/>
    <w:tmpl w:val="119CE92E"/>
    <w:lvl w:ilvl="0">
      <w:start w:val="4"/>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5" w15:restartNumberingAfterBreak="0">
    <w:nsid w:val="56D627D5"/>
    <w:multiLevelType w:val="hybridMultilevel"/>
    <w:tmpl w:val="94BEC694"/>
    <w:lvl w:ilvl="0" w:tplc="313C2CD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5827127F"/>
    <w:multiLevelType w:val="multilevel"/>
    <w:tmpl w:val="F5A2D1C8"/>
    <w:lvl w:ilvl="0">
      <w:start w:val="1"/>
      <w:numFmt w:val="decimal"/>
      <w:lvlText w:val="%1."/>
      <w:lvlJc w:val="left"/>
      <w:pPr>
        <w:ind w:left="936" w:hanging="360"/>
      </w:pPr>
      <w:rPr>
        <w:rFonts w:hint="default"/>
      </w:rPr>
    </w:lvl>
    <w:lvl w:ilvl="1">
      <w:start w:val="4"/>
      <w:numFmt w:val="decimal"/>
      <w:isLgl/>
      <w:lvlText w:val="%1.%2."/>
      <w:lvlJc w:val="left"/>
      <w:pPr>
        <w:ind w:left="1189" w:hanging="480"/>
      </w:pPr>
      <w:rPr>
        <w:rFonts w:hint="default"/>
      </w:rPr>
    </w:lvl>
    <w:lvl w:ilvl="2">
      <w:start w:val="1"/>
      <w:numFmt w:val="decimal"/>
      <w:isLgl/>
      <w:lvlText w:val="%1.%2.%3."/>
      <w:lvlJc w:val="left"/>
      <w:pPr>
        <w:ind w:left="1562" w:hanging="720"/>
      </w:pPr>
      <w:rPr>
        <w:rFonts w:hint="default"/>
      </w:rPr>
    </w:lvl>
    <w:lvl w:ilvl="3">
      <w:start w:val="1"/>
      <w:numFmt w:val="decimal"/>
      <w:isLgl/>
      <w:lvlText w:val="%1.%2.%3.%4."/>
      <w:lvlJc w:val="left"/>
      <w:pPr>
        <w:ind w:left="1695" w:hanging="720"/>
      </w:pPr>
      <w:rPr>
        <w:rFonts w:hint="default"/>
      </w:rPr>
    </w:lvl>
    <w:lvl w:ilvl="4">
      <w:start w:val="1"/>
      <w:numFmt w:val="decimal"/>
      <w:isLgl/>
      <w:lvlText w:val="%1.%2.%3.%4.%5."/>
      <w:lvlJc w:val="left"/>
      <w:pPr>
        <w:ind w:left="2188" w:hanging="1080"/>
      </w:pPr>
      <w:rPr>
        <w:rFonts w:hint="default"/>
      </w:rPr>
    </w:lvl>
    <w:lvl w:ilvl="5">
      <w:start w:val="1"/>
      <w:numFmt w:val="decimal"/>
      <w:isLgl/>
      <w:lvlText w:val="%1.%2.%3.%4.%5.%6."/>
      <w:lvlJc w:val="left"/>
      <w:pPr>
        <w:ind w:left="2321" w:hanging="1080"/>
      </w:pPr>
      <w:rPr>
        <w:rFonts w:hint="default"/>
      </w:rPr>
    </w:lvl>
    <w:lvl w:ilvl="6">
      <w:start w:val="1"/>
      <w:numFmt w:val="decimal"/>
      <w:isLgl/>
      <w:lvlText w:val="%1.%2.%3.%4.%5.%6.%7."/>
      <w:lvlJc w:val="left"/>
      <w:pPr>
        <w:ind w:left="2814" w:hanging="1440"/>
      </w:pPr>
      <w:rPr>
        <w:rFonts w:hint="default"/>
      </w:rPr>
    </w:lvl>
    <w:lvl w:ilvl="7">
      <w:start w:val="1"/>
      <w:numFmt w:val="decimal"/>
      <w:isLgl/>
      <w:lvlText w:val="%1.%2.%3.%4.%5.%6.%7.%8."/>
      <w:lvlJc w:val="left"/>
      <w:pPr>
        <w:ind w:left="2947" w:hanging="1440"/>
      </w:pPr>
      <w:rPr>
        <w:rFonts w:hint="default"/>
      </w:rPr>
    </w:lvl>
    <w:lvl w:ilvl="8">
      <w:start w:val="1"/>
      <w:numFmt w:val="decimal"/>
      <w:isLgl/>
      <w:lvlText w:val="%1.%2.%3.%4.%5.%6.%7.%8.%9."/>
      <w:lvlJc w:val="left"/>
      <w:pPr>
        <w:ind w:left="3440" w:hanging="1800"/>
      </w:pPr>
      <w:rPr>
        <w:rFonts w:hint="default"/>
      </w:rPr>
    </w:lvl>
  </w:abstractNum>
  <w:abstractNum w:abstractNumId="27" w15:restartNumberingAfterBreak="0">
    <w:nsid w:val="5E3137A8"/>
    <w:multiLevelType w:val="hybridMultilevel"/>
    <w:tmpl w:val="93906A7C"/>
    <w:lvl w:ilvl="0" w:tplc="AA32CFE8">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8" w15:restartNumberingAfterBreak="0">
    <w:nsid w:val="67045D7E"/>
    <w:multiLevelType w:val="hybridMultilevel"/>
    <w:tmpl w:val="4E42D440"/>
    <w:lvl w:ilvl="0" w:tplc="0E9A820A">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29" w15:restartNumberingAfterBreak="0">
    <w:nsid w:val="69D3242B"/>
    <w:multiLevelType w:val="multilevel"/>
    <w:tmpl w:val="6D1ADB30"/>
    <w:lvl w:ilvl="0">
      <w:start w:val="2"/>
      <w:numFmt w:val="decimal"/>
      <w:lvlText w:val="%1."/>
      <w:lvlJc w:val="left"/>
      <w:pPr>
        <w:ind w:left="360" w:hanging="360"/>
      </w:pPr>
      <w:rPr>
        <w:rFonts w:hint="default"/>
      </w:rPr>
    </w:lvl>
    <w:lvl w:ilvl="1">
      <w:start w:val="6"/>
      <w:numFmt w:val="decimal"/>
      <w:lvlText w:val="%1.%2."/>
      <w:lvlJc w:val="left"/>
      <w:pPr>
        <w:ind w:left="792" w:hanging="360"/>
      </w:pPr>
      <w:rPr>
        <w:rFonts w:hint="default"/>
      </w:rPr>
    </w:lvl>
    <w:lvl w:ilvl="2">
      <w:start w:val="1"/>
      <w:numFmt w:val="decimal"/>
      <w:lvlText w:val="%1.%2.%3."/>
      <w:lvlJc w:val="left"/>
      <w:pPr>
        <w:ind w:left="1584" w:hanging="720"/>
      </w:pPr>
      <w:rPr>
        <w:rFonts w:hint="default"/>
      </w:rPr>
    </w:lvl>
    <w:lvl w:ilvl="3">
      <w:start w:val="1"/>
      <w:numFmt w:val="decimal"/>
      <w:lvlText w:val="%1.%2.%3.%4."/>
      <w:lvlJc w:val="left"/>
      <w:pPr>
        <w:ind w:left="2016" w:hanging="720"/>
      </w:pPr>
      <w:rPr>
        <w:rFonts w:hint="default"/>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0" w15:restartNumberingAfterBreak="0">
    <w:nsid w:val="6CF70BC1"/>
    <w:multiLevelType w:val="multilevel"/>
    <w:tmpl w:val="5BEABA66"/>
    <w:lvl w:ilvl="0">
      <w:start w:val="1"/>
      <w:numFmt w:val="decimal"/>
      <w:pStyle w:val="3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lvlText w:val="%1.%2.%3"/>
      <w:lvlJc w:val="left"/>
      <w:pPr>
        <w:tabs>
          <w:tab w:val="num" w:pos="1667"/>
        </w:tabs>
        <w:ind w:left="14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720D1F03"/>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CC38CA"/>
    <w:multiLevelType w:val="multilevel"/>
    <w:tmpl w:val="32C2BD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96C754D"/>
    <w:multiLevelType w:val="hybridMultilevel"/>
    <w:tmpl w:val="0FC0B352"/>
    <w:lvl w:ilvl="0" w:tplc="624A35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B4023F3"/>
    <w:multiLevelType w:val="hybridMultilevel"/>
    <w:tmpl w:val="AB9E3EB2"/>
    <w:lvl w:ilvl="0" w:tplc="0419000F">
      <w:start w:val="1"/>
      <w:numFmt w:val="decimal"/>
      <w:lvlText w:val="%1."/>
      <w:lvlJc w:val="left"/>
      <w:pPr>
        <w:ind w:left="1395" w:hanging="855"/>
      </w:pPr>
      <w:rPr>
        <w:rFonts w:hint="default"/>
      </w:rPr>
    </w:lvl>
    <w:lvl w:ilvl="1" w:tplc="04190019">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C935B9D"/>
    <w:multiLevelType w:val="hybridMultilevel"/>
    <w:tmpl w:val="28EEB8E0"/>
    <w:lvl w:ilvl="0" w:tplc="8BA01C90">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6" w15:restartNumberingAfterBreak="0">
    <w:nsid w:val="7D0C0BA8"/>
    <w:multiLevelType w:val="hybridMultilevel"/>
    <w:tmpl w:val="E04A20FA"/>
    <w:lvl w:ilvl="0" w:tplc="5B3C7966">
      <w:start w:val="1"/>
      <w:numFmt w:val="decimal"/>
      <w:lvlText w:val="%1."/>
      <w:lvlJc w:val="left"/>
      <w:pPr>
        <w:ind w:left="936" w:hanging="360"/>
      </w:pPr>
      <w:rPr>
        <w:rFonts w:hint="default"/>
        <w:u w:val="none"/>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abstractNum w:abstractNumId="37" w15:restartNumberingAfterBreak="0">
    <w:nsid w:val="7E4E4D81"/>
    <w:multiLevelType w:val="hybridMultilevel"/>
    <w:tmpl w:val="13C02D18"/>
    <w:lvl w:ilvl="0" w:tplc="9738CADC">
      <w:start w:val="1"/>
      <w:numFmt w:val="decimal"/>
      <w:lvlText w:val="%1."/>
      <w:lvlJc w:val="left"/>
      <w:pPr>
        <w:ind w:left="936" w:hanging="360"/>
      </w:pPr>
      <w:rPr>
        <w:rFonts w:hint="default"/>
      </w:rPr>
    </w:lvl>
    <w:lvl w:ilvl="1" w:tplc="04190019" w:tentative="1">
      <w:start w:val="1"/>
      <w:numFmt w:val="lowerLetter"/>
      <w:lvlText w:val="%2."/>
      <w:lvlJc w:val="left"/>
      <w:pPr>
        <w:ind w:left="1656" w:hanging="360"/>
      </w:pPr>
    </w:lvl>
    <w:lvl w:ilvl="2" w:tplc="0419001B" w:tentative="1">
      <w:start w:val="1"/>
      <w:numFmt w:val="lowerRoman"/>
      <w:lvlText w:val="%3."/>
      <w:lvlJc w:val="right"/>
      <w:pPr>
        <w:ind w:left="2376" w:hanging="180"/>
      </w:pPr>
    </w:lvl>
    <w:lvl w:ilvl="3" w:tplc="0419000F" w:tentative="1">
      <w:start w:val="1"/>
      <w:numFmt w:val="decimal"/>
      <w:lvlText w:val="%4."/>
      <w:lvlJc w:val="left"/>
      <w:pPr>
        <w:ind w:left="3096" w:hanging="360"/>
      </w:pPr>
    </w:lvl>
    <w:lvl w:ilvl="4" w:tplc="04190019" w:tentative="1">
      <w:start w:val="1"/>
      <w:numFmt w:val="lowerLetter"/>
      <w:lvlText w:val="%5."/>
      <w:lvlJc w:val="left"/>
      <w:pPr>
        <w:ind w:left="3816" w:hanging="360"/>
      </w:pPr>
    </w:lvl>
    <w:lvl w:ilvl="5" w:tplc="0419001B" w:tentative="1">
      <w:start w:val="1"/>
      <w:numFmt w:val="lowerRoman"/>
      <w:lvlText w:val="%6."/>
      <w:lvlJc w:val="right"/>
      <w:pPr>
        <w:ind w:left="4536" w:hanging="180"/>
      </w:pPr>
    </w:lvl>
    <w:lvl w:ilvl="6" w:tplc="0419000F" w:tentative="1">
      <w:start w:val="1"/>
      <w:numFmt w:val="decimal"/>
      <w:lvlText w:val="%7."/>
      <w:lvlJc w:val="left"/>
      <w:pPr>
        <w:ind w:left="5256" w:hanging="360"/>
      </w:pPr>
    </w:lvl>
    <w:lvl w:ilvl="7" w:tplc="04190019" w:tentative="1">
      <w:start w:val="1"/>
      <w:numFmt w:val="lowerLetter"/>
      <w:lvlText w:val="%8."/>
      <w:lvlJc w:val="left"/>
      <w:pPr>
        <w:ind w:left="5976" w:hanging="360"/>
      </w:pPr>
    </w:lvl>
    <w:lvl w:ilvl="8" w:tplc="0419001B" w:tentative="1">
      <w:start w:val="1"/>
      <w:numFmt w:val="lowerRoman"/>
      <w:lvlText w:val="%9."/>
      <w:lvlJc w:val="right"/>
      <w:pPr>
        <w:ind w:left="6696" w:hanging="180"/>
      </w:pPr>
    </w:lvl>
  </w:abstractNum>
  <w:num w:numId="1">
    <w:abstractNumId w:val="30"/>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5"/>
  </w:num>
  <w:num w:numId="5">
    <w:abstractNumId w:val="2"/>
  </w:num>
  <w:num w:numId="6">
    <w:abstractNumId w:val="9"/>
  </w:num>
  <w:num w:numId="7">
    <w:abstractNumId w:val="34"/>
  </w:num>
  <w:num w:numId="8">
    <w:abstractNumId w:val="18"/>
  </w:num>
  <w:num w:numId="9">
    <w:abstractNumId w:val="25"/>
  </w:num>
  <w:num w:numId="10">
    <w:abstractNumId w:val="21"/>
  </w:num>
  <w:num w:numId="11">
    <w:abstractNumId w:val="33"/>
  </w:num>
  <w:num w:numId="12">
    <w:abstractNumId w:val="3"/>
  </w:num>
  <w:num w:numId="13">
    <w:abstractNumId w:val="23"/>
  </w:num>
  <w:num w:numId="14">
    <w:abstractNumId w:val="6"/>
  </w:num>
  <w:num w:numId="15">
    <w:abstractNumId w:val="13"/>
  </w:num>
  <w:num w:numId="16">
    <w:abstractNumId w:val="0"/>
  </w:num>
  <w:num w:numId="17">
    <w:abstractNumId w:val="14"/>
  </w:num>
  <w:num w:numId="18">
    <w:abstractNumId w:val="22"/>
  </w:num>
  <w:num w:numId="19">
    <w:abstractNumId w:val="36"/>
  </w:num>
  <w:num w:numId="20">
    <w:abstractNumId w:val="26"/>
  </w:num>
  <w:num w:numId="21">
    <w:abstractNumId w:val="20"/>
  </w:num>
  <w:num w:numId="22">
    <w:abstractNumId w:val="10"/>
  </w:num>
  <w:num w:numId="23">
    <w:abstractNumId w:val="11"/>
  </w:num>
  <w:num w:numId="24">
    <w:abstractNumId w:val="32"/>
  </w:num>
  <w:num w:numId="25">
    <w:abstractNumId w:val="31"/>
  </w:num>
  <w:num w:numId="26">
    <w:abstractNumId w:val="29"/>
  </w:num>
  <w:num w:numId="27">
    <w:abstractNumId w:val="24"/>
  </w:num>
  <w:num w:numId="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num>
  <w:num w:numId="30">
    <w:abstractNumId w:val="27"/>
  </w:num>
  <w:num w:numId="31">
    <w:abstractNumId w:val="16"/>
  </w:num>
  <w:num w:numId="32">
    <w:abstractNumId w:val="1"/>
  </w:num>
  <w:num w:numId="33">
    <w:abstractNumId w:val="5"/>
  </w:num>
  <w:num w:numId="34">
    <w:abstractNumId w:val="19"/>
  </w:num>
  <w:num w:numId="35">
    <w:abstractNumId w:val="28"/>
  </w:num>
  <w:num w:numId="36">
    <w:abstractNumId w:val="17"/>
  </w:num>
  <w:num w:numId="37">
    <w:abstractNumId w:val="37"/>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F64FA"/>
    <w:rsid w:val="00001D80"/>
    <w:rsid w:val="0000434C"/>
    <w:rsid w:val="00012937"/>
    <w:rsid w:val="00034C02"/>
    <w:rsid w:val="00034F7B"/>
    <w:rsid w:val="00051506"/>
    <w:rsid w:val="000615A9"/>
    <w:rsid w:val="00061B52"/>
    <w:rsid w:val="00066266"/>
    <w:rsid w:val="000714B4"/>
    <w:rsid w:val="00075EB3"/>
    <w:rsid w:val="000815EE"/>
    <w:rsid w:val="00083042"/>
    <w:rsid w:val="00085149"/>
    <w:rsid w:val="00086977"/>
    <w:rsid w:val="000874F4"/>
    <w:rsid w:val="00090E49"/>
    <w:rsid w:val="000A0B0B"/>
    <w:rsid w:val="000B1D29"/>
    <w:rsid w:val="000C0B91"/>
    <w:rsid w:val="000E3D8C"/>
    <w:rsid w:val="000E43DF"/>
    <w:rsid w:val="000E523E"/>
    <w:rsid w:val="000E65DB"/>
    <w:rsid w:val="000F0359"/>
    <w:rsid w:val="0011432A"/>
    <w:rsid w:val="00114EE8"/>
    <w:rsid w:val="00130119"/>
    <w:rsid w:val="00136C73"/>
    <w:rsid w:val="001449B3"/>
    <w:rsid w:val="00145405"/>
    <w:rsid w:val="001472AC"/>
    <w:rsid w:val="0015614F"/>
    <w:rsid w:val="00162CCB"/>
    <w:rsid w:val="00162EB8"/>
    <w:rsid w:val="00167573"/>
    <w:rsid w:val="00191B4D"/>
    <w:rsid w:val="001A4C68"/>
    <w:rsid w:val="001C11AD"/>
    <w:rsid w:val="001D4991"/>
    <w:rsid w:val="001E6EA8"/>
    <w:rsid w:val="001F0E79"/>
    <w:rsid w:val="00200EAA"/>
    <w:rsid w:val="00206981"/>
    <w:rsid w:val="0020793B"/>
    <w:rsid w:val="00210196"/>
    <w:rsid w:val="00216F42"/>
    <w:rsid w:val="00221C71"/>
    <w:rsid w:val="00236D7A"/>
    <w:rsid w:val="00244DE0"/>
    <w:rsid w:val="0025185F"/>
    <w:rsid w:val="002610B7"/>
    <w:rsid w:val="00267B29"/>
    <w:rsid w:val="00271E65"/>
    <w:rsid w:val="00273DE6"/>
    <w:rsid w:val="00276AF3"/>
    <w:rsid w:val="002859A6"/>
    <w:rsid w:val="002907B7"/>
    <w:rsid w:val="002931ED"/>
    <w:rsid w:val="00296550"/>
    <w:rsid w:val="002A3B53"/>
    <w:rsid w:val="002A5015"/>
    <w:rsid w:val="002A558D"/>
    <w:rsid w:val="002A5730"/>
    <w:rsid w:val="002B1DFF"/>
    <w:rsid w:val="002B59A4"/>
    <w:rsid w:val="002C3B27"/>
    <w:rsid w:val="002C4AF4"/>
    <w:rsid w:val="002C5382"/>
    <w:rsid w:val="002E2143"/>
    <w:rsid w:val="002E5170"/>
    <w:rsid w:val="002E5F09"/>
    <w:rsid w:val="002F27E6"/>
    <w:rsid w:val="0030480D"/>
    <w:rsid w:val="0030507B"/>
    <w:rsid w:val="00307B15"/>
    <w:rsid w:val="00313641"/>
    <w:rsid w:val="00321651"/>
    <w:rsid w:val="003239EB"/>
    <w:rsid w:val="00323F8A"/>
    <w:rsid w:val="00325C90"/>
    <w:rsid w:val="003264BA"/>
    <w:rsid w:val="003311FC"/>
    <w:rsid w:val="003335BE"/>
    <w:rsid w:val="003346DE"/>
    <w:rsid w:val="00334EEE"/>
    <w:rsid w:val="00337964"/>
    <w:rsid w:val="00344F3F"/>
    <w:rsid w:val="00351DB9"/>
    <w:rsid w:val="00353221"/>
    <w:rsid w:val="0035446D"/>
    <w:rsid w:val="003563EA"/>
    <w:rsid w:val="003715AB"/>
    <w:rsid w:val="00376C3D"/>
    <w:rsid w:val="0038334B"/>
    <w:rsid w:val="0038699E"/>
    <w:rsid w:val="003A4D27"/>
    <w:rsid w:val="003A77D4"/>
    <w:rsid w:val="003B38F8"/>
    <w:rsid w:val="003D1A58"/>
    <w:rsid w:val="003D319C"/>
    <w:rsid w:val="003D6860"/>
    <w:rsid w:val="003D7DAD"/>
    <w:rsid w:val="003E3D7A"/>
    <w:rsid w:val="003F4458"/>
    <w:rsid w:val="003F6462"/>
    <w:rsid w:val="003F64FA"/>
    <w:rsid w:val="0041602A"/>
    <w:rsid w:val="004161A7"/>
    <w:rsid w:val="00426487"/>
    <w:rsid w:val="00426D6A"/>
    <w:rsid w:val="00430509"/>
    <w:rsid w:val="0044062A"/>
    <w:rsid w:val="0044131A"/>
    <w:rsid w:val="004476C3"/>
    <w:rsid w:val="00476CCB"/>
    <w:rsid w:val="00484043"/>
    <w:rsid w:val="004922AD"/>
    <w:rsid w:val="0049634D"/>
    <w:rsid w:val="004B1F2B"/>
    <w:rsid w:val="004B4B8A"/>
    <w:rsid w:val="004B5421"/>
    <w:rsid w:val="004C33B2"/>
    <w:rsid w:val="004C64D3"/>
    <w:rsid w:val="004D06B1"/>
    <w:rsid w:val="004D715C"/>
    <w:rsid w:val="004D71F2"/>
    <w:rsid w:val="004E13E5"/>
    <w:rsid w:val="004F56C2"/>
    <w:rsid w:val="004F6445"/>
    <w:rsid w:val="0050153A"/>
    <w:rsid w:val="005038D7"/>
    <w:rsid w:val="00504576"/>
    <w:rsid w:val="00516399"/>
    <w:rsid w:val="00522EE3"/>
    <w:rsid w:val="005269F1"/>
    <w:rsid w:val="00526F68"/>
    <w:rsid w:val="0053327C"/>
    <w:rsid w:val="005334D0"/>
    <w:rsid w:val="0054019F"/>
    <w:rsid w:val="00542EA1"/>
    <w:rsid w:val="00554E13"/>
    <w:rsid w:val="00555BC6"/>
    <w:rsid w:val="00582383"/>
    <w:rsid w:val="00586325"/>
    <w:rsid w:val="005A0564"/>
    <w:rsid w:val="005A137D"/>
    <w:rsid w:val="005D09F9"/>
    <w:rsid w:val="005D237B"/>
    <w:rsid w:val="005D2C1E"/>
    <w:rsid w:val="005D60F7"/>
    <w:rsid w:val="005D6ACA"/>
    <w:rsid w:val="005D767F"/>
    <w:rsid w:val="005D7AB1"/>
    <w:rsid w:val="005E2179"/>
    <w:rsid w:val="005F1002"/>
    <w:rsid w:val="005F6047"/>
    <w:rsid w:val="00613983"/>
    <w:rsid w:val="00613AA9"/>
    <w:rsid w:val="00614AAA"/>
    <w:rsid w:val="00622840"/>
    <w:rsid w:val="006251CB"/>
    <w:rsid w:val="00631E3A"/>
    <w:rsid w:val="00635832"/>
    <w:rsid w:val="00635CFD"/>
    <w:rsid w:val="00645179"/>
    <w:rsid w:val="006555F6"/>
    <w:rsid w:val="00675CD2"/>
    <w:rsid w:val="0069305E"/>
    <w:rsid w:val="006A75BC"/>
    <w:rsid w:val="006B1179"/>
    <w:rsid w:val="006B3752"/>
    <w:rsid w:val="006B3E0E"/>
    <w:rsid w:val="006C16FE"/>
    <w:rsid w:val="006C401F"/>
    <w:rsid w:val="006C4104"/>
    <w:rsid w:val="006C6206"/>
    <w:rsid w:val="006E11F1"/>
    <w:rsid w:val="006F32E0"/>
    <w:rsid w:val="00700937"/>
    <w:rsid w:val="007071BC"/>
    <w:rsid w:val="00711338"/>
    <w:rsid w:val="0071624E"/>
    <w:rsid w:val="00716D57"/>
    <w:rsid w:val="00722C98"/>
    <w:rsid w:val="00737A49"/>
    <w:rsid w:val="00737E00"/>
    <w:rsid w:val="0074591A"/>
    <w:rsid w:val="007478FE"/>
    <w:rsid w:val="00752CF3"/>
    <w:rsid w:val="00754CD3"/>
    <w:rsid w:val="00755635"/>
    <w:rsid w:val="0076039C"/>
    <w:rsid w:val="00781CC9"/>
    <w:rsid w:val="00783345"/>
    <w:rsid w:val="007A2740"/>
    <w:rsid w:val="007C02F6"/>
    <w:rsid w:val="007C6D3A"/>
    <w:rsid w:val="007D01AA"/>
    <w:rsid w:val="007D2AFE"/>
    <w:rsid w:val="007D4113"/>
    <w:rsid w:val="007D5B6B"/>
    <w:rsid w:val="007D655A"/>
    <w:rsid w:val="007E51D5"/>
    <w:rsid w:val="007F2DDB"/>
    <w:rsid w:val="0080550F"/>
    <w:rsid w:val="008062EA"/>
    <w:rsid w:val="00820FF2"/>
    <w:rsid w:val="008272B1"/>
    <w:rsid w:val="008416DE"/>
    <w:rsid w:val="00845094"/>
    <w:rsid w:val="0085003F"/>
    <w:rsid w:val="00856436"/>
    <w:rsid w:val="00862114"/>
    <w:rsid w:val="0087748F"/>
    <w:rsid w:val="008801D6"/>
    <w:rsid w:val="00882DBE"/>
    <w:rsid w:val="0089082B"/>
    <w:rsid w:val="008927DE"/>
    <w:rsid w:val="008A63B2"/>
    <w:rsid w:val="008B4104"/>
    <w:rsid w:val="008B55CA"/>
    <w:rsid w:val="008B6F16"/>
    <w:rsid w:val="008C232A"/>
    <w:rsid w:val="008C691C"/>
    <w:rsid w:val="008D3D8B"/>
    <w:rsid w:val="008E7018"/>
    <w:rsid w:val="008F06A5"/>
    <w:rsid w:val="008F60A6"/>
    <w:rsid w:val="00902776"/>
    <w:rsid w:val="00911F6E"/>
    <w:rsid w:val="00917DC5"/>
    <w:rsid w:val="00922854"/>
    <w:rsid w:val="0093283F"/>
    <w:rsid w:val="00935B21"/>
    <w:rsid w:val="00936664"/>
    <w:rsid w:val="00941BD5"/>
    <w:rsid w:val="00952C22"/>
    <w:rsid w:val="00953AAE"/>
    <w:rsid w:val="009541FC"/>
    <w:rsid w:val="00955B05"/>
    <w:rsid w:val="00966E7D"/>
    <w:rsid w:val="0096780B"/>
    <w:rsid w:val="00970BEE"/>
    <w:rsid w:val="00995B18"/>
    <w:rsid w:val="009970F0"/>
    <w:rsid w:val="00997DE1"/>
    <w:rsid w:val="009B00DB"/>
    <w:rsid w:val="009C72DF"/>
    <w:rsid w:val="009D0D42"/>
    <w:rsid w:val="009D4FBA"/>
    <w:rsid w:val="009E21AE"/>
    <w:rsid w:val="009E2DEB"/>
    <w:rsid w:val="009F14E7"/>
    <w:rsid w:val="00A01C8C"/>
    <w:rsid w:val="00A045A5"/>
    <w:rsid w:val="00A04820"/>
    <w:rsid w:val="00A11B57"/>
    <w:rsid w:val="00A35718"/>
    <w:rsid w:val="00A763C5"/>
    <w:rsid w:val="00A91940"/>
    <w:rsid w:val="00A92BF3"/>
    <w:rsid w:val="00AA049A"/>
    <w:rsid w:val="00AA6295"/>
    <w:rsid w:val="00AA724C"/>
    <w:rsid w:val="00AB67C9"/>
    <w:rsid w:val="00AC273A"/>
    <w:rsid w:val="00AC2C3A"/>
    <w:rsid w:val="00AC34B7"/>
    <w:rsid w:val="00AC3CB0"/>
    <w:rsid w:val="00AC60C2"/>
    <w:rsid w:val="00AC7019"/>
    <w:rsid w:val="00AD3072"/>
    <w:rsid w:val="00AD5F5B"/>
    <w:rsid w:val="00AD67E7"/>
    <w:rsid w:val="00AD7947"/>
    <w:rsid w:val="00AE049E"/>
    <w:rsid w:val="00AE513C"/>
    <w:rsid w:val="00AE651C"/>
    <w:rsid w:val="00B00BC9"/>
    <w:rsid w:val="00B03112"/>
    <w:rsid w:val="00B03131"/>
    <w:rsid w:val="00B10F63"/>
    <w:rsid w:val="00B1549F"/>
    <w:rsid w:val="00B17E96"/>
    <w:rsid w:val="00B21762"/>
    <w:rsid w:val="00B21F9C"/>
    <w:rsid w:val="00B263A6"/>
    <w:rsid w:val="00B274FE"/>
    <w:rsid w:val="00B30F00"/>
    <w:rsid w:val="00B31086"/>
    <w:rsid w:val="00B32135"/>
    <w:rsid w:val="00B44BCB"/>
    <w:rsid w:val="00B46DD7"/>
    <w:rsid w:val="00B54C55"/>
    <w:rsid w:val="00B55207"/>
    <w:rsid w:val="00B558F8"/>
    <w:rsid w:val="00B569AB"/>
    <w:rsid w:val="00B608F0"/>
    <w:rsid w:val="00B72162"/>
    <w:rsid w:val="00B73FD7"/>
    <w:rsid w:val="00B776BD"/>
    <w:rsid w:val="00B93A98"/>
    <w:rsid w:val="00BA151A"/>
    <w:rsid w:val="00BA3779"/>
    <w:rsid w:val="00BB05D1"/>
    <w:rsid w:val="00BB4B3E"/>
    <w:rsid w:val="00BC3A0C"/>
    <w:rsid w:val="00BC6304"/>
    <w:rsid w:val="00BD2366"/>
    <w:rsid w:val="00BE5253"/>
    <w:rsid w:val="00BF2889"/>
    <w:rsid w:val="00C103F1"/>
    <w:rsid w:val="00C1640A"/>
    <w:rsid w:val="00C22304"/>
    <w:rsid w:val="00C23652"/>
    <w:rsid w:val="00C27904"/>
    <w:rsid w:val="00C332B1"/>
    <w:rsid w:val="00C432F1"/>
    <w:rsid w:val="00C53CBF"/>
    <w:rsid w:val="00C609A6"/>
    <w:rsid w:val="00C61156"/>
    <w:rsid w:val="00C64C8F"/>
    <w:rsid w:val="00C723EF"/>
    <w:rsid w:val="00C90528"/>
    <w:rsid w:val="00C916BA"/>
    <w:rsid w:val="00C9178F"/>
    <w:rsid w:val="00C9622D"/>
    <w:rsid w:val="00CA6DD9"/>
    <w:rsid w:val="00CB23A7"/>
    <w:rsid w:val="00CB60D5"/>
    <w:rsid w:val="00CC7C11"/>
    <w:rsid w:val="00CD0030"/>
    <w:rsid w:val="00CE1310"/>
    <w:rsid w:val="00CE40C2"/>
    <w:rsid w:val="00CF1E36"/>
    <w:rsid w:val="00CF2890"/>
    <w:rsid w:val="00CF7509"/>
    <w:rsid w:val="00D03E3A"/>
    <w:rsid w:val="00D0706B"/>
    <w:rsid w:val="00D17B6B"/>
    <w:rsid w:val="00D30F56"/>
    <w:rsid w:val="00D327C3"/>
    <w:rsid w:val="00D343EE"/>
    <w:rsid w:val="00D35272"/>
    <w:rsid w:val="00D36934"/>
    <w:rsid w:val="00D427B7"/>
    <w:rsid w:val="00D615F8"/>
    <w:rsid w:val="00D61B6D"/>
    <w:rsid w:val="00D62013"/>
    <w:rsid w:val="00D65950"/>
    <w:rsid w:val="00D91C9C"/>
    <w:rsid w:val="00D92236"/>
    <w:rsid w:val="00D93EB7"/>
    <w:rsid w:val="00DB579A"/>
    <w:rsid w:val="00DC0200"/>
    <w:rsid w:val="00DE068A"/>
    <w:rsid w:val="00DE3F62"/>
    <w:rsid w:val="00DE5885"/>
    <w:rsid w:val="00E05298"/>
    <w:rsid w:val="00E05E3F"/>
    <w:rsid w:val="00E0772A"/>
    <w:rsid w:val="00E114C2"/>
    <w:rsid w:val="00E118F5"/>
    <w:rsid w:val="00E24647"/>
    <w:rsid w:val="00E37011"/>
    <w:rsid w:val="00E43225"/>
    <w:rsid w:val="00E4625A"/>
    <w:rsid w:val="00E6022C"/>
    <w:rsid w:val="00E61130"/>
    <w:rsid w:val="00E612A2"/>
    <w:rsid w:val="00E84911"/>
    <w:rsid w:val="00E901F6"/>
    <w:rsid w:val="00E911A4"/>
    <w:rsid w:val="00E934F3"/>
    <w:rsid w:val="00EA5205"/>
    <w:rsid w:val="00EA5BDD"/>
    <w:rsid w:val="00EA6BB8"/>
    <w:rsid w:val="00EB2683"/>
    <w:rsid w:val="00EB3DE5"/>
    <w:rsid w:val="00EB5F41"/>
    <w:rsid w:val="00EE3640"/>
    <w:rsid w:val="00EE39A5"/>
    <w:rsid w:val="00EF6158"/>
    <w:rsid w:val="00F1018A"/>
    <w:rsid w:val="00F10917"/>
    <w:rsid w:val="00F112F4"/>
    <w:rsid w:val="00F25400"/>
    <w:rsid w:val="00F308DC"/>
    <w:rsid w:val="00F31658"/>
    <w:rsid w:val="00F32B01"/>
    <w:rsid w:val="00F3688A"/>
    <w:rsid w:val="00F374BC"/>
    <w:rsid w:val="00F40B93"/>
    <w:rsid w:val="00F46DF5"/>
    <w:rsid w:val="00F50D5F"/>
    <w:rsid w:val="00F570C1"/>
    <w:rsid w:val="00F62960"/>
    <w:rsid w:val="00F64A02"/>
    <w:rsid w:val="00F77F7F"/>
    <w:rsid w:val="00F816BA"/>
    <w:rsid w:val="00F84278"/>
    <w:rsid w:val="00F91078"/>
    <w:rsid w:val="00F930E0"/>
    <w:rsid w:val="00F95C70"/>
    <w:rsid w:val="00FA553D"/>
    <w:rsid w:val="00FA6BBC"/>
    <w:rsid w:val="00FA7D32"/>
    <w:rsid w:val="00FB69E9"/>
    <w:rsid w:val="00FC7EF4"/>
    <w:rsid w:val="00FD0553"/>
    <w:rsid w:val="00FD2329"/>
    <w:rsid w:val="00FD5080"/>
    <w:rsid w:val="00FD7E55"/>
    <w:rsid w:val="00FE0000"/>
    <w:rsid w:val="00FE1D26"/>
    <w:rsid w:val="00FE6BA5"/>
    <w:rsid w:val="00FE6E2F"/>
    <w:rsid w:val="00FE7B23"/>
    <w:rsid w:val="00FF4092"/>
    <w:rsid w:val="00FF42DD"/>
    <w:rsid w:val="00FF5C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3B9D2"/>
  <w15:docId w15:val="{A6A23A5F-810F-4206-A844-3A666F8D7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640A"/>
  </w:style>
  <w:style w:type="paragraph" w:styleId="1">
    <w:name w:val="heading 1"/>
    <w:basedOn w:val="a"/>
    <w:next w:val="a"/>
    <w:link w:val="10"/>
    <w:qFormat/>
    <w:rsid w:val="003F64FA"/>
    <w:pPr>
      <w:keepNext/>
      <w:numPr>
        <w:numId w:val="3"/>
      </w:numPr>
      <w:suppressAutoHyphens/>
      <w:spacing w:after="0" w:line="240" w:lineRule="auto"/>
      <w:jc w:val="center"/>
      <w:outlineLvl w:val="0"/>
    </w:pPr>
    <w:rPr>
      <w:rFonts w:ascii="Times New Roman" w:eastAsia="Times New Roman" w:hAnsi="Times New Roman" w:cs="Times New Roman"/>
      <w:b/>
      <w:sz w:val="28"/>
      <w:szCs w:val="20"/>
      <w:lang w:eastAsia="ar-SA"/>
    </w:rPr>
  </w:style>
  <w:style w:type="paragraph" w:styleId="2">
    <w:name w:val="heading 2"/>
    <w:basedOn w:val="a"/>
    <w:next w:val="a"/>
    <w:link w:val="20"/>
    <w:qFormat/>
    <w:rsid w:val="003F64FA"/>
    <w:pPr>
      <w:keepNext/>
      <w:numPr>
        <w:ilvl w:val="1"/>
        <w:numId w:val="3"/>
      </w:numPr>
      <w:suppressAutoHyphens/>
      <w:spacing w:before="240" w:after="60" w:line="240" w:lineRule="auto"/>
      <w:outlineLvl w:val="1"/>
    </w:pPr>
    <w:rPr>
      <w:rFonts w:ascii="Arial" w:eastAsia="Times New Roman" w:hAnsi="Arial" w:cs="Times New Roman"/>
      <w:b/>
      <w:bCs/>
      <w:i/>
      <w:iCs/>
      <w:sz w:val="28"/>
      <w:szCs w:val="28"/>
      <w:lang w:eastAsia="ar-SA"/>
    </w:rPr>
  </w:style>
  <w:style w:type="paragraph" w:styleId="3">
    <w:name w:val="heading 3"/>
    <w:basedOn w:val="a"/>
    <w:next w:val="a"/>
    <w:link w:val="31"/>
    <w:qFormat/>
    <w:rsid w:val="003F64FA"/>
    <w:pPr>
      <w:keepNext/>
      <w:numPr>
        <w:ilvl w:val="2"/>
        <w:numId w:val="3"/>
      </w:numPr>
      <w:spacing w:before="240" w:after="60" w:line="240" w:lineRule="auto"/>
      <w:outlineLvl w:val="2"/>
    </w:pPr>
    <w:rPr>
      <w:rFonts w:ascii="Arial" w:eastAsia="Times New Roman" w:hAnsi="Arial" w:cs="Times New Roman"/>
      <w:b/>
      <w:bCs/>
      <w:sz w:val="26"/>
      <w:szCs w:val="26"/>
    </w:rPr>
  </w:style>
  <w:style w:type="paragraph" w:styleId="4">
    <w:name w:val="heading 4"/>
    <w:basedOn w:val="a"/>
    <w:next w:val="a"/>
    <w:link w:val="40"/>
    <w:qFormat/>
    <w:rsid w:val="003F64FA"/>
    <w:pPr>
      <w:keepNext/>
      <w:numPr>
        <w:ilvl w:val="3"/>
        <w:numId w:val="3"/>
      </w:numPr>
      <w:spacing w:before="240" w:after="60" w:line="240" w:lineRule="auto"/>
      <w:outlineLvl w:val="3"/>
    </w:pPr>
    <w:rPr>
      <w:rFonts w:ascii="Times New Roman" w:eastAsia="Times New Roman" w:hAnsi="Times New Roman" w:cs="Times New Roman"/>
      <w:b/>
      <w:bCs/>
      <w:sz w:val="28"/>
      <w:szCs w:val="28"/>
    </w:rPr>
  </w:style>
  <w:style w:type="paragraph" w:styleId="5">
    <w:name w:val="heading 5"/>
    <w:basedOn w:val="a"/>
    <w:next w:val="a"/>
    <w:link w:val="50"/>
    <w:qFormat/>
    <w:rsid w:val="003F64FA"/>
    <w:pPr>
      <w:widowControl w:val="0"/>
      <w:numPr>
        <w:ilvl w:val="4"/>
        <w:numId w:val="3"/>
      </w:numPr>
      <w:autoSpaceDE w:val="0"/>
      <w:autoSpaceDN w:val="0"/>
      <w:adjustRightInd w:val="0"/>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
    <w:next w:val="a"/>
    <w:link w:val="60"/>
    <w:qFormat/>
    <w:rsid w:val="003F64FA"/>
    <w:pPr>
      <w:widowControl w:val="0"/>
      <w:numPr>
        <w:ilvl w:val="5"/>
        <w:numId w:val="3"/>
      </w:numPr>
      <w:autoSpaceDE w:val="0"/>
      <w:autoSpaceDN w:val="0"/>
      <w:adjustRightInd w:val="0"/>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3F64FA"/>
    <w:pPr>
      <w:numPr>
        <w:ilvl w:val="6"/>
        <w:numId w:val="3"/>
      </w:numPr>
      <w:suppressAutoHyphens/>
      <w:spacing w:before="240" w:after="60" w:line="240" w:lineRule="auto"/>
      <w:outlineLvl w:val="6"/>
    </w:pPr>
    <w:rPr>
      <w:rFonts w:ascii="Times New Roman" w:eastAsia="Times New Roman" w:hAnsi="Times New Roman" w:cs="Times New Roman"/>
      <w:sz w:val="24"/>
      <w:szCs w:val="24"/>
      <w:lang w:eastAsia="ar-SA"/>
    </w:rPr>
  </w:style>
  <w:style w:type="paragraph" w:styleId="8">
    <w:name w:val="heading 8"/>
    <w:basedOn w:val="a"/>
    <w:next w:val="a"/>
    <w:link w:val="80"/>
    <w:qFormat/>
    <w:rsid w:val="003F64FA"/>
    <w:pPr>
      <w:numPr>
        <w:ilvl w:val="7"/>
        <w:numId w:val="3"/>
      </w:numPr>
      <w:suppressAutoHyphens/>
      <w:spacing w:before="240" w:after="60" w:line="240" w:lineRule="auto"/>
      <w:outlineLvl w:val="7"/>
    </w:pPr>
    <w:rPr>
      <w:rFonts w:ascii="Times New Roman" w:eastAsia="Times New Roman" w:hAnsi="Times New Roman" w:cs="Times New Roman"/>
      <w:i/>
      <w:iCs/>
      <w:sz w:val="24"/>
      <w:szCs w:val="24"/>
      <w:lang w:eastAsia="ar-SA"/>
    </w:rPr>
  </w:style>
  <w:style w:type="paragraph" w:styleId="9">
    <w:name w:val="heading 9"/>
    <w:basedOn w:val="a"/>
    <w:next w:val="a"/>
    <w:link w:val="90"/>
    <w:qFormat/>
    <w:rsid w:val="003F64FA"/>
    <w:pPr>
      <w:numPr>
        <w:ilvl w:val="8"/>
        <w:numId w:val="3"/>
      </w:numPr>
      <w:suppressAutoHyphens/>
      <w:spacing w:before="240" w:after="60" w:line="240" w:lineRule="auto"/>
      <w:outlineLvl w:val="8"/>
    </w:pPr>
    <w:rPr>
      <w:rFonts w:ascii="Cambria" w:eastAsia="Times New Roman" w:hAnsi="Cambria"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F64FA"/>
    <w:rPr>
      <w:rFonts w:ascii="Times New Roman" w:eastAsia="Times New Roman" w:hAnsi="Times New Roman" w:cs="Times New Roman"/>
      <w:b/>
      <w:sz w:val="28"/>
      <w:szCs w:val="20"/>
      <w:lang w:eastAsia="ar-SA"/>
    </w:rPr>
  </w:style>
  <w:style w:type="character" w:customStyle="1" w:styleId="20">
    <w:name w:val="Заголовок 2 Знак"/>
    <w:basedOn w:val="a0"/>
    <w:link w:val="2"/>
    <w:rsid w:val="003F64FA"/>
    <w:rPr>
      <w:rFonts w:ascii="Arial" w:eastAsia="Times New Roman" w:hAnsi="Arial" w:cs="Times New Roman"/>
      <w:b/>
      <w:bCs/>
      <w:i/>
      <w:iCs/>
      <w:sz w:val="28"/>
      <w:szCs w:val="28"/>
      <w:lang w:eastAsia="ar-SA"/>
    </w:rPr>
  </w:style>
  <w:style w:type="character" w:customStyle="1" w:styleId="31">
    <w:name w:val="Заголовок 3 Знак"/>
    <w:basedOn w:val="a0"/>
    <w:link w:val="3"/>
    <w:rsid w:val="003F64FA"/>
    <w:rPr>
      <w:rFonts w:ascii="Arial" w:eastAsia="Times New Roman" w:hAnsi="Arial" w:cs="Times New Roman"/>
      <w:b/>
      <w:bCs/>
      <w:sz w:val="26"/>
      <w:szCs w:val="26"/>
    </w:rPr>
  </w:style>
  <w:style w:type="character" w:customStyle="1" w:styleId="40">
    <w:name w:val="Заголовок 4 Знак"/>
    <w:basedOn w:val="a0"/>
    <w:link w:val="4"/>
    <w:rsid w:val="003F64FA"/>
    <w:rPr>
      <w:rFonts w:ascii="Times New Roman" w:eastAsia="Times New Roman" w:hAnsi="Times New Roman" w:cs="Times New Roman"/>
      <w:b/>
      <w:bCs/>
      <w:sz w:val="28"/>
      <w:szCs w:val="28"/>
    </w:rPr>
  </w:style>
  <w:style w:type="character" w:customStyle="1" w:styleId="50">
    <w:name w:val="Заголовок 5 Знак"/>
    <w:basedOn w:val="a0"/>
    <w:link w:val="5"/>
    <w:rsid w:val="003F64FA"/>
    <w:rPr>
      <w:rFonts w:ascii="Times New Roman" w:eastAsia="Times New Roman" w:hAnsi="Times New Roman" w:cs="Times New Roman"/>
      <w:b/>
      <w:bCs/>
      <w:i/>
      <w:iCs/>
      <w:sz w:val="26"/>
      <w:szCs w:val="26"/>
    </w:rPr>
  </w:style>
  <w:style w:type="character" w:customStyle="1" w:styleId="60">
    <w:name w:val="Заголовок 6 Знак"/>
    <w:basedOn w:val="a0"/>
    <w:link w:val="6"/>
    <w:rsid w:val="003F64FA"/>
    <w:rPr>
      <w:rFonts w:ascii="Times New Roman" w:eastAsia="Times New Roman" w:hAnsi="Times New Roman" w:cs="Times New Roman"/>
      <w:b/>
      <w:bCs/>
    </w:rPr>
  </w:style>
  <w:style w:type="character" w:customStyle="1" w:styleId="70">
    <w:name w:val="Заголовок 7 Знак"/>
    <w:basedOn w:val="a0"/>
    <w:link w:val="7"/>
    <w:rsid w:val="003F64FA"/>
    <w:rPr>
      <w:rFonts w:ascii="Times New Roman" w:eastAsia="Times New Roman" w:hAnsi="Times New Roman" w:cs="Times New Roman"/>
      <w:sz w:val="24"/>
      <w:szCs w:val="24"/>
      <w:lang w:eastAsia="ar-SA"/>
    </w:rPr>
  </w:style>
  <w:style w:type="character" w:customStyle="1" w:styleId="80">
    <w:name w:val="Заголовок 8 Знак"/>
    <w:basedOn w:val="a0"/>
    <w:link w:val="8"/>
    <w:rsid w:val="003F64FA"/>
    <w:rPr>
      <w:rFonts w:ascii="Times New Roman" w:eastAsia="Times New Roman" w:hAnsi="Times New Roman" w:cs="Times New Roman"/>
      <w:i/>
      <w:iCs/>
      <w:sz w:val="24"/>
      <w:szCs w:val="24"/>
      <w:lang w:eastAsia="ar-SA"/>
    </w:rPr>
  </w:style>
  <w:style w:type="character" w:customStyle="1" w:styleId="90">
    <w:name w:val="Заголовок 9 Знак"/>
    <w:basedOn w:val="a0"/>
    <w:link w:val="9"/>
    <w:rsid w:val="003F64FA"/>
    <w:rPr>
      <w:rFonts w:ascii="Cambria" w:eastAsia="Times New Roman" w:hAnsi="Cambria" w:cs="Times New Roman"/>
      <w:lang w:eastAsia="ar-SA"/>
    </w:rPr>
  </w:style>
  <w:style w:type="numbering" w:customStyle="1" w:styleId="11">
    <w:name w:val="Нет списка1"/>
    <w:next w:val="a2"/>
    <w:uiPriority w:val="99"/>
    <w:semiHidden/>
    <w:unhideWhenUsed/>
    <w:rsid w:val="003F64FA"/>
  </w:style>
  <w:style w:type="paragraph" w:styleId="a3">
    <w:name w:val="Title"/>
    <w:basedOn w:val="a"/>
    <w:next w:val="a4"/>
    <w:link w:val="a5"/>
    <w:qFormat/>
    <w:rsid w:val="003F64FA"/>
    <w:pPr>
      <w:suppressAutoHyphens/>
      <w:spacing w:after="0" w:line="240" w:lineRule="auto"/>
      <w:jc w:val="center"/>
    </w:pPr>
    <w:rPr>
      <w:rFonts w:ascii="Times New Roman" w:eastAsia="Times New Roman" w:hAnsi="Times New Roman" w:cs="Times New Roman"/>
      <w:b/>
      <w:bCs/>
      <w:sz w:val="40"/>
      <w:szCs w:val="24"/>
      <w:lang w:eastAsia="ar-SA"/>
    </w:rPr>
  </w:style>
  <w:style w:type="character" w:customStyle="1" w:styleId="a5">
    <w:name w:val="Заголовок Знак"/>
    <w:basedOn w:val="a0"/>
    <w:link w:val="a3"/>
    <w:rsid w:val="003F64FA"/>
    <w:rPr>
      <w:rFonts w:ascii="Times New Roman" w:eastAsia="Times New Roman" w:hAnsi="Times New Roman" w:cs="Times New Roman"/>
      <w:b/>
      <w:bCs/>
      <w:sz w:val="40"/>
      <w:szCs w:val="24"/>
      <w:lang w:eastAsia="ar-SA"/>
    </w:rPr>
  </w:style>
  <w:style w:type="paragraph" w:styleId="a6">
    <w:name w:val="Body Text"/>
    <w:basedOn w:val="a"/>
    <w:link w:val="a7"/>
    <w:rsid w:val="003F64FA"/>
    <w:pPr>
      <w:tabs>
        <w:tab w:val="left" w:pos="540"/>
      </w:tabs>
      <w:suppressAutoHyphens/>
      <w:spacing w:after="0" w:line="240" w:lineRule="auto"/>
      <w:jc w:val="both"/>
    </w:pPr>
    <w:rPr>
      <w:rFonts w:ascii="Times New Roman" w:eastAsia="Times New Roman" w:hAnsi="Times New Roman" w:cs="Times New Roman"/>
      <w:b/>
      <w:bCs/>
      <w:sz w:val="26"/>
      <w:szCs w:val="26"/>
      <w:lang w:eastAsia="ar-SA"/>
    </w:rPr>
  </w:style>
  <w:style w:type="character" w:customStyle="1" w:styleId="a7">
    <w:name w:val="Основной текст Знак"/>
    <w:basedOn w:val="a0"/>
    <w:link w:val="a6"/>
    <w:rsid w:val="003F64FA"/>
    <w:rPr>
      <w:rFonts w:ascii="Times New Roman" w:eastAsia="Times New Roman" w:hAnsi="Times New Roman" w:cs="Times New Roman"/>
      <w:b/>
      <w:bCs/>
      <w:sz w:val="26"/>
      <w:szCs w:val="26"/>
      <w:lang w:eastAsia="ar-SA"/>
    </w:rPr>
  </w:style>
  <w:style w:type="paragraph" w:styleId="a8">
    <w:name w:val="Body Text Indent"/>
    <w:basedOn w:val="a"/>
    <w:link w:val="a9"/>
    <w:rsid w:val="003F64FA"/>
    <w:pPr>
      <w:suppressAutoHyphens/>
      <w:spacing w:after="0" w:line="240" w:lineRule="auto"/>
      <w:ind w:firstLine="540"/>
      <w:jc w:val="both"/>
    </w:pPr>
    <w:rPr>
      <w:rFonts w:ascii="Times New Roman" w:eastAsia="Times New Roman" w:hAnsi="Times New Roman" w:cs="Times New Roman"/>
      <w:sz w:val="26"/>
      <w:szCs w:val="26"/>
      <w:lang w:eastAsia="ar-SA"/>
    </w:rPr>
  </w:style>
  <w:style w:type="character" w:customStyle="1" w:styleId="a9">
    <w:name w:val="Основной текст с отступом Знак"/>
    <w:basedOn w:val="a0"/>
    <w:link w:val="a8"/>
    <w:rsid w:val="003F64FA"/>
    <w:rPr>
      <w:rFonts w:ascii="Times New Roman" w:eastAsia="Times New Roman" w:hAnsi="Times New Roman" w:cs="Times New Roman"/>
      <w:sz w:val="26"/>
      <w:szCs w:val="26"/>
      <w:lang w:eastAsia="ar-SA"/>
    </w:rPr>
  </w:style>
  <w:style w:type="paragraph" w:customStyle="1" w:styleId="21">
    <w:name w:val="Основной текст с отступом 21"/>
    <w:basedOn w:val="a"/>
    <w:rsid w:val="003F64FA"/>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310">
    <w:name w:val="Основной текст с отступом 31"/>
    <w:basedOn w:val="a"/>
    <w:rsid w:val="003F64FA"/>
    <w:pPr>
      <w:suppressAutoHyphens/>
      <w:spacing w:after="0" w:line="240" w:lineRule="auto"/>
      <w:ind w:firstLine="540"/>
      <w:jc w:val="both"/>
    </w:pPr>
    <w:rPr>
      <w:rFonts w:ascii="Times New Roman" w:eastAsia="Times New Roman" w:hAnsi="Times New Roman" w:cs="Times New Roman"/>
      <w:sz w:val="28"/>
      <w:szCs w:val="26"/>
      <w:lang w:eastAsia="ar-SA"/>
    </w:rPr>
  </w:style>
  <w:style w:type="paragraph" w:customStyle="1" w:styleId="ConsPlusNormal">
    <w:name w:val="ConsPlusNormal"/>
    <w:rsid w:val="003F64FA"/>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aa">
    <w:name w:val="Словарная статья"/>
    <w:basedOn w:val="a"/>
    <w:next w:val="a"/>
    <w:rsid w:val="003F64FA"/>
    <w:pPr>
      <w:suppressAutoHyphens/>
      <w:autoSpaceDE w:val="0"/>
      <w:spacing w:after="0" w:line="240" w:lineRule="auto"/>
      <w:ind w:right="118"/>
      <w:jc w:val="both"/>
    </w:pPr>
    <w:rPr>
      <w:rFonts w:ascii="Arial" w:eastAsia="Times New Roman" w:hAnsi="Arial" w:cs="Times New Roman"/>
      <w:sz w:val="20"/>
      <w:szCs w:val="20"/>
      <w:lang w:eastAsia="ar-SA"/>
    </w:rPr>
  </w:style>
  <w:style w:type="paragraph" w:customStyle="1" w:styleId="ConsPlusNonformat">
    <w:name w:val="ConsPlusNonformat"/>
    <w:uiPriority w:val="99"/>
    <w:rsid w:val="003F64FA"/>
    <w:pPr>
      <w:widowControl w:val="0"/>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F64FA"/>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12">
    <w:name w:val="Абзац списка1"/>
    <w:basedOn w:val="a"/>
    <w:rsid w:val="003F64FA"/>
    <w:pPr>
      <w:suppressAutoHyphens/>
      <w:ind w:left="720"/>
    </w:pPr>
    <w:rPr>
      <w:rFonts w:ascii="Calibri" w:eastAsia="Times New Roman" w:hAnsi="Calibri" w:cs="Times New Roman"/>
      <w:lang w:eastAsia="ar-SA"/>
    </w:rPr>
  </w:style>
  <w:style w:type="character" w:styleId="ab">
    <w:name w:val="page number"/>
    <w:basedOn w:val="a0"/>
    <w:rsid w:val="003F64FA"/>
  </w:style>
  <w:style w:type="paragraph" w:styleId="ac">
    <w:name w:val="header"/>
    <w:basedOn w:val="a"/>
    <w:link w:val="ad"/>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d">
    <w:name w:val="Верхний колонтитул Знак"/>
    <w:basedOn w:val="a0"/>
    <w:link w:val="ac"/>
    <w:uiPriority w:val="99"/>
    <w:rsid w:val="003F64FA"/>
    <w:rPr>
      <w:rFonts w:ascii="Times New Roman" w:eastAsia="Times New Roman" w:hAnsi="Times New Roman" w:cs="Times New Roman"/>
      <w:sz w:val="24"/>
      <w:szCs w:val="24"/>
      <w:lang w:eastAsia="ar-SA"/>
    </w:rPr>
  </w:style>
  <w:style w:type="paragraph" w:styleId="a4">
    <w:name w:val="Subtitle"/>
    <w:basedOn w:val="a"/>
    <w:link w:val="ae"/>
    <w:qFormat/>
    <w:rsid w:val="003F64FA"/>
    <w:pPr>
      <w:suppressAutoHyphens/>
      <w:spacing w:after="60" w:line="240" w:lineRule="auto"/>
      <w:jc w:val="center"/>
      <w:outlineLvl w:val="1"/>
    </w:pPr>
    <w:rPr>
      <w:rFonts w:ascii="Arial" w:eastAsia="Times New Roman" w:hAnsi="Arial" w:cs="Times New Roman"/>
      <w:sz w:val="24"/>
      <w:szCs w:val="24"/>
      <w:lang w:eastAsia="ar-SA"/>
    </w:rPr>
  </w:style>
  <w:style w:type="character" w:customStyle="1" w:styleId="ae">
    <w:name w:val="Подзаголовок Знак"/>
    <w:basedOn w:val="a0"/>
    <w:link w:val="a4"/>
    <w:rsid w:val="003F64FA"/>
    <w:rPr>
      <w:rFonts w:ascii="Arial" w:eastAsia="Times New Roman" w:hAnsi="Arial" w:cs="Times New Roman"/>
      <w:sz w:val="24"/>
      <w:szCs w:val="24"/>
      <w:lang w:eastAsia="ar-SA"/>
    </w:rPr>
  </w:style>
  <w:style w:type="character" w:styleId="af">
    <w:name w:val="Hyperlink"/>
    <w:uiPriority w:val="99"/>
    <w:rsid w:val="003F64FA"/>
    <w:rPr>
      <w:strike w:val="0"/>
      <w:dstrike w:val="0"/>
      <w:color w:val="1F639B"/>
      <w:u w:val="none"/>
      <w:effect w:val="none"/>
    </w:rPr>
  </w:style>
  <w:style w:type="paragraph" w:customStyle="1" w:styleId="110">
    <w:name w:val="заголовок 11"/>
    <w:basedOn w:val="a"/>
    <w:next w:val="a"/>
    <w:rsid w:val="003F64FA"/>
    <w:pPr>
      <w:keepNext/>
      <w:spacing w:after="0" w:line="240" w:lineRule="auto"/>
      <w:jc w:val="center"/>
    </w:pPr>
    <w:rPr>
      <w:rFonts w:ascii="Times New Roman" w:eastAsia="Times New Roman" w:hAnsi="Times New Roman" w:cs="Times New Roman"/>
      <w:sz w:val="24"/>
      <w:szCs w:val="24"/>
      <w:lang w:eastAsia="ru-RU"/>
    </w:rPr>
  </w:style>
  <w:style w:type="table" w:styleId="af0">
    <w:name w:val="Table Grid"/>
    <w:basedOn w:val="a1"/>
    <w:uiPriority w:val="59"/>
    <w:rsid w:val="003F64F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footer"/>
    <w:basedOn w:val="a"/>
    <w:link w:val="af2"/>
    <w:uiPriority w:val="99"/>
    <w:rsid w:val="003F64FA"/>
    <w:pPr>
      <w:tabs>
        <w:tab w:val="center" w:pos="4677"/>
        <w:tab w:val="right" w:pos="9355"/>
      </w:tabs>
      <w:suppressAutoHyphens/>
      <w:spacing w:after="0" w:line="240" w:lineRule="auto"/>
    </w:pPr>
    <w:rPr>
      <w:rFonts w:ascii="Times New Roman" w:eastAsia="Times New Roman" w:hAnsi="Times New Roman" w:cs="Times New Roman"/>
      <w:sz w:val="24"/>
      <w:szCs w:val="24"/>
      <w:lang w:eastAsia="ar-SA"/>
    </w:rPr>
  </w:style>
  <w:style w:type="character" w:customStyle="1" w:styleId="af2">
    <w:name w:val="Нижний колонтитул Знак"/>
    <w:basedOn w:val="a0"/>
    <w:link w:val="af1"/>
    <w:uiPriority w:val="99"/>
    <w:rsid w:val="003F64FA"/>
    <w:rPr>
      <w:rFonts w:ascii="Times New Roman" w:eastAsia="Times New Roman" w:hAnsi="Times New Roman" w:cs="Times New Roman"/>
      <w:sz w:val="24"/>
      <w:szCs w:val="24"/>
      <w:lang w:eastAsia="ar-SA"/>
    </w:rPr>
  </w:style>
  <w:style w:type="paragraph" w:styleId="af3">
    <w:name w:val="Block Text"/>
    <w:basedOn w:val="a"/>
    <w:rsid w:val="003F64FA"/>
    <w:pPr>
      <w:widowControl w:val="0"/>
      <w:autoSpaceDE w:val="0"/>
      <w:autoSpaceDN w:val="0"/>
      <w:adjustRightInd w:val="0"/>
      <w:spacing w:after="0" w:line="240" w:lineRule="auto"/>
      <w:ind w:left="540" w:right="-2"/>
    </w:pPr>
    <w:rPr>
      <w:rFonts w:ascii="Times New Roman CYR" w:eastAsia="Times New Roman" w:hAnsi="Times New Roman CYR" w:cs="Times New Roman CYR"/>
      <w:sz w:val="28"/>
      <w:szCs w:val="28"/>
      <w:lang w:eastAsia="ru-RU"/>
    </w:rPr>
  </w:style>
  <w:style w:type="paragraph" w:styleId="af4">
    <w:name w:val="Plain Text"/>
    <w:basedOn w:val="a"/>
    <w:link w:val="af5"/>
    <w:rsid w:val="003F64FA"/>
    <w:pPr>
      <w:spacing w:after="0" w:line="240" w:lineRule="auto"/>
    </w:pPr>
    <w:rPr>
      <w:rFonts w:ascii="Courier New" w:eastAsia="Times New Roman" w:hAnsi="Courier New" w:cs="Times New Roman"/>
      <w:sz w:val="20"/>
      <w:szCs w:val="20"/>
    </w:rPr>
  </w:style>
  <w:style w:type="character" w:customStyle="1" w:styleId="af5">
    <w:name w:val="Текст Знак"/>
    <w:basedOn w:val="a0"/>
    <w:link w:val="af4"/>
    <w:rsid w:val="003F64FA"/>
    <w:rPr>
      <w:rFonts w:ascii="Courier New" w:eastAsia="Times New Roman" w:hAnsi="Courier New" w:cs="Times New Roman"/>
      <w:sz w:val="20"/>
      <w:szCs w:val="20"/>
    </w:rPr>
  </w:style>
  <w:style w:type="paragraph" w:customStyle="1" w:styleId="ConsNormal">
    <w:name w:val="ConsNormal"/>
    <w:rsid w:val="003F64FA"/>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af6">
    <w:name w:val="Таблица"/>
    <w:basedOn w:val="a"/>
    <w:rsid w:val="003F64FA"/>
    <w:pPr>
      <w:spacing w:before="20" w:after="20" w:line="240" w:lineRule="auto"/>
    </w:pPr>
    <w:rPr>
      <w:rFonts w:ascii="Times New Roman" w:eastAsia="Times New Roman" w:hAnsi="Times New Roman" w:cs="Times New Roman"/>
      <w:sz w:val="20"/>
      <w:szCs w:val="20"/>
      <w:lang w:eastAsia="ru-RU"/>
    </w:rPr>
  </w:style>
  <w:style w:type="paragraph" w:customStyle="1" w:styleId="30">
    <w:name w:val="Стиль3"/>
    <w:basedOn w:val="22"/>
    <w:rsid w:val="003F64FA"/>
    <w:pPr>
      <w:widowControl w:val="0"/>
      <w:numPr>
        <w:numId w:val="1"/>
      </w:numPr>
      <w:tabs>
        <w:tab w:val="clear" w:pos="432"/>
        <w:tab w:val="num" w:pos="2160"/>
      </w:tabs>
      <w:suppressAutoHyphens w:val="0"/>
      <w:adjustRightInd w:val="0"/>
      <w:spacing w:after="0" w:line="240" w:lineRule="auto"/>
      <w:ind w:left="2160" w:hanging="360"/>
      <w:jc w:val="both"/>
      <w:textAlignment w:val="baseline"/>
    </w:pPr>
    <w:rPr>
      <w:szCs w:val="20"/>
      <w:lang w:eastAsia="ru-RU"/>
    </w:rPr>
  </w:style>
  <w:style w:type="paragraph" w:styleId="22">
    <w:name w:val="Body Text Indent 2"/>
    <w:basedOn w:val="a"/>
    <w:link w:val="23"/>
    <w:rsid w:val="003F64FA"/>
    <w:pPr>
      <w:suppressAutoHyphens/>
      <w:spacing w:after="120" w:line="480" w:lineRule="auto"/>
      <w:ind w:left="283"/>
    </w:pPr>
    <w:rPr>
      <w:rFonts w:ascii="Times New Roman" w:eastAsia="Times New Roman" w:hAnsi="Times New Roman" w:cs="Times New Roman"/>
      <w:sz w:val="24"/>
      <w:szCs w:val="24"/>
      <w:lang w:eastAsia="ar-SA"/>
    </w:rPr>
  </w:style>
  <w:style w:type="character" w:customStyle="1" w:styleId="23">
    <w:name w:val="Основной текст с отступом 2 Знак"/>
    <w:basedOn w:val="a0"/>
    <w:link w:val="22"/>
    <w:rsid w:val="003F64FA"/>
    <w:rPr>
      <w:rFonts w:ascii="Times New Roman" w:eastAsia="Times New Roman" w:hAnsi="Times New Roman" w:cs="Times New Roman"/>
      <w:sz w:val="24"/>
      <w:szCs w:val="24"/>
      <w:lang w:eastAsia="ar-SA"/>
    </w:rPr>
  </w:style>
  <w:style w:type="paragraph" w:customStyle="1" w:styleId="ConsPlusTitle">
    <w:name w:val="ConsPlusTitle"/>
    <w:rsid w:val="003F64FA"/>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32">
    <w:name w:val="Body Text Indent 3"/>
    <w:basedOn w:val="a"/>
    <w:link w:val="33"/>
    <w:rsid w:val="003F64FA"/>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3">
    <w:name w:val="Основной текст с отступом 3 Знак"/>
    <w:basedOn w:val="a0"/>
    <w:link w:val="32"/>
    <w:rsid w:val="003F64FA"/>
    <w:rPr>
      <w:rFonts w:ascii="Times New Roman" w:eastAsia="Times New Roman" w:hAnsi="Times New Roman" w:cs="Times New Roman"/>
      <w:sz w:val="16"/>
      <w:szCs w:val="16"/>
      <w:lang w:eastAsia="ar-SA"/>
    </w:rPr>
  </w:style>
  <w:style w:type="paragraph" w:styleId="24">
    <w:name w:val="Body Text 2"/>
    <w:basedOn w:val="a"/>
    <w:link w:val="25"/>
    <w:rsid w:val="003F64FA"/>
    <w:pPr>
      <w:spacing w:after="120" w:line="480" w:lineRule="auto"/>
    </w:pPr>
    <w:rPr>
      <w:rFonts w:ascii="Times New Roman" w:eastAsia="Times New Roman" w:hAnsi="Times New Roman" w:cs="Times New Roman"/>
      <w:sz w:val="24"/>
      <w:szCs w:val="24"/>
    </w:rPr>
  </w:style>
  <w:style w:type="character" w:customStyle="1" w:styleId="25">
    <w:name w:val="Основной текст 2 Знак"/>
    <w:basedOn w:val="a0"/>
    <w:link w:val="24"/>
    <w:rsid w:val="003F64FA"/>
    <w:rPr>
      <w:rFonts w:ascii="Times New Roman" w:eastAsia="Times New Roman" w:hAnsi="Times New Roman" w:cs="Times New Roman"/>
      <w:sz w:val="24"/>
      <w:szCs w:val="24"/>
    </w:rPr>
  </w:style>
  <w:style w:type="paragraph" w:styleId="HTML">
    <w:name w:val="HTML Preformatted"/>
    <w:basedOn w:val="a"/>
    <w:link w:val="HTML0"/>
    <w:rsid w:val="003F64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0">
    <w:name w:val="Стандартный HTML Знак"/>
    <w:basedOn w:val="a0"/>
    <w:link w:val="HTML"/>
    <w:rsid w:val="003F64FA"/>
    <w:rPr>
      <w:rFonts w:ascii="Courier New" w:eastAsia="Times New Roman" w:hAnsi="Courier New" w:cs="Times New Roman"/>
      <w:sz w:val="20"/>
      <w:szCs w:val="20"/>
    </w:rPr>
  </w:style>
  <w:style w:type="paragraph" w:styleId="af7">
    <w:name w:val="Balloon Text"/>
    <w:basedOn w:val="a"/>
    <w:link w:val="af8"/>
    <w:semiHidden/>
    <w:rsid w:val="003F64FA"/>
    <w:pPr>
      <w:suppressAutoHyphens/>
      <w:spacing w:after="0" w:line="240" w:lineRule="auto"/>
    </w:pPr>
    <w:rPr>
      <w:rFonts w:ascii="Tahoma" w:eastAsia="Times New Roman" w:hAnsi="Tahoma" w:cs="Times New Roman"/>
      <w:sz w:val="16"/>
      <w:szCs w:val="16"/>
      <w:lang w:eastAsia="ar-SA"/>
    </w:rPr>
  </w:style>
  <w:style w:type="character" w:customStyle="1" w:styleId="af8">
    <w:name w:val="Текст выноски Знак"/>
    <w:basedOn w:val="a0"/>
    <w:link w:val="af7"/>
    <w:semiHidden/>
    <w:rsid w:val="003F64FA"/>
    <w:rPr>
      <w:rFonts w:ascii="Tahoma" w:eastAsia="Times New Roman" w:hAnsi="Tahoma" w:cs="Times New Roman"/>
      <w:sz w:val="16"/>
      <w:szCs w:val="16"/>
      <w:lang w:eastAsia="ar-SA"/>
    </w:rPr>
  </w:style>
  <w:style w:type="paragraph" w:customStyle="1" w:styleId="210">
    <w:name w:val="Основной текст 21"/>
    <w:basedOn w:val="a"/>
    <w:rsid w:val="003F64FA"/>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paragraph" w:customStyle="1" w:styleId="13">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9">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a">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14">
    <w:name w:val="подпись1"/>
    <w:basedOn w:val="a"/>
    <w:rsid w:val="003F64FA"/>
    <w:pPr>
      <w:spacing w:after="0" w:line="240" w:lineRule="auto"/>
    </w:pPr>
    <w:rPr>
      <w:rFonts w:ascii="Times New Roman" w:eastAsia="Times New Roman" w:hAnsi="Times New Roman" w:cs="Times New Roman"/>
      <w:sz w:val="28"/>
      <w:szCs w:val="20"/>
      <w:lang w:eastAsia="ru-RU"/>
    </w:rPr>
  </w:style>
  <w:style w:type="character" w:customStyle="1" w:styleId="34">
    <w:name w:val="Знак Знак3"/>
    <w:locked/>
    <w:rsid w:val="003F64FA"/>
    <w:rPr>
      <w:b/>
      <w:bCs/>
      <w:sz w:val="40"/>
      <w:szCs w:val="24"/>
      <w:lang w:val="ru-RU" w:eastAsia="ar-SA" w:bidi="ar-SA"/>
    </w:rPr>
  </w:style>
  <w:style w:type="character" w:customStyle="1" w:styleId="15">
    <w:name w:val="Знак Знак1"/>
    <w:locked/>
    <w:rsid w:val="003F64FA"/>
    <w:rPr>
      <w:rFonts w:ascii="Arial" w:hAnsi="Arial" w:cs="Arial"/>
      <w:sz w:val="24"/>
      <w:szCs w:val="24"/>
      <w:lang w:val="ru-RU" w:eastAsia="ar-SA" w:bidi="ar-SA"/>
    </w:rPr>
  </w:style>
  <w:style w:type="character" w:customStyle="1" w:styleId="51">
    <w:name w:val="Знак Знак5"/>
    <w:locked/>
    <w:rsid w:val="003F64FA"/>
    <w:rPr>
      <w:b/>
      <w:sz w:val="28"/>
      <w:lang w:val="ru-RU" w:eastAsia="ar-SA" w:bidi="ar-SA"/>
    </w:rPr>
  </w:style>
  <w:style w:type="paragraph" w:customStyle="1" w:styleId="afb">
    <w:name w:val="Знак Знак Знак Знак"/>
    <w:basedOn w:val="a"/>
    <w:rsid w:val="003F64FA"/>
    <w:pPr>
      <w:spacing w:after="0" w:line="240" w:lineRule="auto"/>
    </w:pPr>
    <w:rPr>
      <w:rFonts w:ascii="Verdana" w:eastAsia="Times New Roman" w:hAnsi="Verdana" w:cs="Verdana"/>
      <w:sz w:val="20"/>
      <w:szCs w:val="20"/>
      <w:lang w:val="en-US"/>
    </w:rPr>
  </w:style>
  <w:style w:type="character" w:customStyle="1" w:styleId="PlainTextChar">
    <w:name w:val="Plain Text Char"/>
    <w:locked/>
    <w:rsid w:val="003F64FA"/>
    <w:rPr>
      <w:rFonts w:ascii="Courier New" w:eastAsia="Calibri" w:hAnsi="Courier New" w:cs="Courier New"/>
      <w:lang w:val="ru-RU" w:eastAsia="ru-RU" w:bidi="ar-SA"/>
    </w:rPr>
  </w:style>
  <w:style w:type="character" w:styleId="afc">
    <w:name w:val="FollowedHyperlink"/>
    <w:uiPriority w:val="99"/>
    <w:unhideWhenUsed/>
    <w:rsid w:val="003F64FA"/>
    <w:rPr>
      <w:color w:val="800080"/>
      <w:u w:val="single"/>
    </w:rPr>
  </w:style>
  <w:style w:type="paragraph" w:customStyle="1" w:styleId="16">
    <w:name w:val="Абзац списка1"/>
    <w:basedOn w:val="a"/>
    <w:rsid w:val="003F64FA"/>
    <w:pPr>
      <w:suppressAutoHyphens/>
      <w:ind w:left="720"/>
    </w:pPr>
    <w:rPr>
      <w:rFonts w:ascii="Calibri" w:eastAsia="Times New Roman" w:hAnsi="Calibri" w:cs="Times New Roman"/>
      <w:lang w:eastAsia="ar-SA"/>
    </w:rPr>
  </w:style>
  <w:style w:type="paragraph" w:customStyle="1" w:styleId="211">
    <w:name w:val="Основной текст 21"/>
    <w:basedOn w:val="a"/>
    <w:rsid w:val="003F64FA"/>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eastAsia="ru-RU"/>
    </w:rPr>
  </w:style>
  <w:style w:type="paragraph" w:customStyle="1" w:styleId="17">
    <w:name w:val="Знак1"/>
    <w:basedOn w:val="a"/>
    <w:rsid w:val="003F64FA"/>
    <w:pPr>
      <w:spacing w:after="160" w:line="240" w:lineRule="exact"/>
    </w:pPr>
    <w:rPr>
      <w:rFonts w:ascii="Verdana" w:eastAsia="Times New Roman" w:hAnsi="Verdana" w:cs="Verdana"/>
      <w:sz w:val="20"/>
      <w:szCs w:val="20"/>
      <w:lang w:val="en-US"/>
    </w:rPr>
  </w:style>
  <w:style w:type="paragraph" w:customStyle="1" w:styleId="afd">
    <w:name w:val="Знак"/>
    <w:basedOn w:val="a"/>
    <w:rsid w:val="003F64FA"/>
    <w:pPr>
      <w:spacing w:after="160" w:line="240" w:lineRule="exact"/>
    </w:pPr>
    <w:rPr>
      <w:rFonts w:ascii="Verdana" w:eastAsia="Times New Roman" w:hAnsi="Verdana" w:cs="Times New Roman"/>
      <w:sz w:val="24"/>
      <w:szCs w:val="24"/>
      <w:lang w:val="en-US"/>
    </w:rPr>
  </w:style>
  <w:style w:type="paragraph" w:customStyle="1" w:styleId="afe">
    <w:name w:val="Знак Знак Знак"/>
    <w:basedOn w:val="a"/>
    <w:rsid w:val="003F64FA"/>
    <w:pPr>
      <w:spacing w:after="0" w:line="240" w:lineRule="auto"/>
    </w:pPr>
    <w:rPr>
      <w:rFonts w:ascii="Verdana" w:eastAsia="Times New Roman" w:hAnsi="Verdana" w:cs="Verdana"/>
      <w:sz w:val="20"/>
      <w:szCs w:val="20"/>
      <w:lang w:val="en-US"/>
    </w:rPr>
  </w:style>
  <w:style w:type="paragraph" w:customStyle="1" w:styleId="aff">
    <w:name w:val="Знак Знак Знак Знак"/>
    <w:basedOn w:val="a"/>
    <w:rsid w:val="003F64FA"/>
    <w:pPr>
      <w:spacing w:after="0" w:line="240" w:lineRule="auto"/>
    </w:pPr>
    <w:rPr>
      <w:rFonts w:ascii="Verdana" w:eastAsia="Times New Roman" w:hAnsi="Verdana" w:cs="Verdana"/>
      <w:sz w:val="20"/>
      <w:szCs w:val="20"/>
      <w:lang w:val="en-US"/>
    </w:rPr>
  </w:style>
  <w:style w:type="paragraph" w:styleId="aff0">
    <w:name w:val="List Paragraph"/>
    <w:aliases w:val="Нумерованный,Список точки,List Paragraph,Заголовок ур.2 (1 раздел)"/>
    <w:basedOn w:val="a"/>
    <w:link w:val="aff1"/>
    <w:uiPriority w:val="34"/>
    <w:qFormat/>
    <w:rsid w:val="003F64FA"/>
    <w:pPr>
      <w:suppressAutoHyphens/>
      <w:spacing w:after="0" w:line="240" w:lineRule="auto"/>
      <w:ind w:left="720"/>
      <w:contextualSpacing/>
    </w:pPr>
    <w:rPr>
      <w:rFonts w:ascii="Times New Roman" w:eastAsia="Times New Roman" w:hAnsi="Times New Roman" w:cs="Times New Roman"/>
      <w:sz w:val="24"/>
      <w:szCs w:val="24"/>
      <w:lang w:eastAsia="ar-SA"/>
    </w:rPr>
  </w:style>
  <w:style w:type="paragraph" w:customStyle="1" w:styleId="220">
    <w:name w:val="Основной текст с отступом 22"/>
    <w:basedOn w:val="a"/>
    <w:rsid w:val="003F64FA"/>
    <w:pPr>
      <w:spacing w:after="0" w:line="240" w:lineRule="auto"/>
      <w:ind w:firstLine="851"/>
      <w:jc w:val="both"/>
    </w:pPr>
    <w:rPr>
      <w:rFonts w:ascii="Times New Roman" w:eastAsia="Times New Roman" w:hAnsi="Times New Roman" w:cs="Times New Roman"/>
      <w:sz w:val="24"/>
      <w:szCs w:val="20"/>
      <w:lang w:eastAsia="ru-RU"/>
    </w:rPr>
  </w:style>
  <w:style w:type="paragraph" w:styleId="35">
    <w:name w:val="Body Text 3"/>
    <w:basedOn w:val="a"/>
    <w:link w:val="36"/>
    <w:uiPriority w:val="99"/>
    <w:rsid w:val="003F64FA"/>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rsid w:val="003F64FA"/>
    <w:rPr>
      <w:rFonts w:ascii="Times New Roman" w:eastAsia="Times New Roman" w:hAnsi="Times New Roman" w:cs="Times New Roman"/>
      <w:sz w:val="16"/>
      <w:szCs w:val="16"/>
    </w:rPr>
  </w:style>
  <w:style w:type="character" w:customStyle="1" w:styleId="WW8Num10z2">
    <w:name w:val="WW8Num10z2"/>
    <w:rsid w:val="003F64FA"/>
    <w:rPr>
      <w:rFonts w:ascii="Wingdings" w:hAnsi="Wingdings"/>
    </w:rPr>
  </w:style>
  <w:style w:type="paragraph" w:customStyle="1" w:styleId="TableParagraph">
    <w:name w:val="Table Paragraph"/>
    <w:basedOn w:val="a"/>
    <w:uiPriority w:val="1"/>
    <w:qFormat/>
    <w:rsid w:val="003F64FA"/>
    <w:pPr>
      <w:widowControl w:val="0"/>
      <w:spacing w:after="0" w:line="240" w:lineRule="auto"/>
      <w:ind w:left="200"/>
    </w:pPr>
    <w:rPr>
      <w:rFonts w:ascii="Times New Roman" w:eastAsia="Times New Roman" w:hAnsi="Times New Roman" w:cs="Times New Roman"/>
      <w:lang w:val="en-US"/>
    </w:rPr>
  </w:style>
  <w:style w:type="paragraph" w:customStyle="1" w:styleId="311">
    <w:name w:val="аголовок 31"/>
    <w:basedOn w:val="a"/>
    <w:next w:val="a"/>
    <w:uiPriority w:val="99"/>
    <w:rsid w:val="003F64FA"/>
    <w:pPr>
      <w:keepNext/>
      <w:spacing w:after="0" w:line="240" w:lineRule="auto"/>
      <w:jc w:val="both"/>
    </w:pPr>
    <w:rPr>
      <w:rFonts w:ascii="Times New Roman" w:eastAsia="Times New Roman" w:hAnsi="Times New Roman" w:cs="Times New Roman"/>
      <w:sz w:val="24"/>
      <w:szCs w:val="24"/>
      <w:lang w:eastAsia="ru-RU"/>
    </w:rPr>
  </w:style>
  <w:style w:type="character" w:customStyle="1" w:styleId="apple-converted-space">
    <w:name w:val="apple-converted-space"/>
    <w:rsid w:val="003F64FA"/>
  </w:style>
  <w:style w:type="paragraph" w:styleId="aff2">
    <w:name w:val="Normal (Web)"/>
    <w:basedOn w:val="a"/>
    <w:uiPriority w:val="99"/>
    <w:unhideWhenUsed/>
    <w:rsid w:val="003F64FA"/>
    <w:pPr>
      <w:spacing w:before="100" w:beforeAutospacing="1" w:after="142" w:line="288" w:lineRule="auto"/>
    </w:pPr>
    <w:rPr>
      <w:rFonts w:ascii="Times New Roman" w:eastAsia="Times New Roman" w:hAnsi="Times New Roman" w:cs="Times New Roman"/>
      <w:sz w:val="24"/>
      <w:szCs w:val="24"/>
      <w:lang w:eastAsia="ru-RU"/>
    </w:rPr>
  </w:style>
  <w:style w:type="paragraph" w:styleId="aff3">
    <w:name w:val="TOC Heading"/>
    <w:basedOn w:val="1"/>
    <w:next w:val="a"/>
    <w:uiPriority w:val="39"/>
    <w:unhideWhenUsed/>
    <w:qFormat/>
    <w:rsid w:val="003F64FA"/>
    <w:pPr>
      <w:keepLines/>
      <w:numPr>
        <w:numId w:val="0"/>
      </w:numPr>
      <w:suppressAutoHyphens w:val="0"/>
      <w:spacing w:before="240" w:line="259" w:lineRule="auto"/>
      <w:jc w:val="left"/>
      <w:outlineLvl w:val="9"/>
    </w:pPr>
    <w:rPr>
      <w:rFonts w:ascii="Calibri Light" w:hAnsi="Calibri Light"/>
      <w:b w:val="0"/>
      <w:color w:val="2E74B5"/>
      <w:sz w:val="32"/>
      <w:szCs w:val="32"/>
      <w:lang w:eastAsia="ru-RU"/>
    </w:rPr>
  </w:style>
  <w:style w:type="paragraph" w:styleId="18">
    <w:name w:val="toc 1"/>
    <w:basedOn w:val="a"/>
    <w:next w:val="a"/>
    <w:autoRedefine/>
    <w:uiPriority w:val="39"/>
    <w:rsid w:val="003F64FA"/>
    <w:pPr>
      <w:suppressAutoHyphens/>
      <w:spacing w:after="0" w:line="240" w:lineRule="auto"/>
    </w:pPr>
    <w:rPr>
      <w:rFonts w:ascii="Times New Roman" w:eastAsia="Times New Roman" w:hAnsi="Times New Roman" w:cs="Times New Roman"/>
      <w:sz w:val="24"/>
      <w:szCs w:val="24"/>
      <w:lang w:eastAsia="ar-SA"/>
    </w:rPr>
  </w:style>
  <w:style w:type="paragraph" w:styleId="37">
    <w:name w:val="toc 3"/>
    <w:basedOn w:val="a"/>
    <w:next w:val="a"/>
    <w:autoRedefine/>
    <w:uiPriority w:val="39"/>
    <w:rsid w:val="003F64FA"/>
    <w:pPr>
      <w:suppressAutoHyphens/>
      <w:spacing w:after="0" w:line="240" w:lineRule="auto"/>
      <w:ind w:left="480"/>
    </w:pPr>
    <w:rPr>
      <w:rFonts w:ascii="Times New Roman" w:eastAsia="Times New Roman" w:hAnsi="Times New Roman" w:cs="Times New Roman"/>
      <w:sz w:val="24"/>
      <w:szCs w:val="24"/>
      <w:lang w:eastAsia="ar-SA"/>
    </w:rPr>
  </w:style>
  <w:style w:type="paragraph" w:styleId="26">
    <w:name w:val="toc 2"/>
    <w:basedOn w:val="a"/>
    <w:next w:val="a"/>
    <w:autoRedefine/>
    <w:uiPriority w:val="39"/>
    <w:rsid w:val="003F64FA"/>
    <w:pPr>
      <w:suppressAutoHyphens/>
      <w:spacing w:after="0" w:line="240" w:lineRule="auto"/>
      <w:ind w:left="240"/>
    </w:pPr>
    <w:rPr>
      <w:rFonts w:ascii="Times New Roman" w:eastAsia="Times New Roman" w:hAnsi="Times New Roman" w:cs="Times New Roman"/>
      <w:sz w:val="24"/>
      <w:szCs w:val="24"/>
      <w:lang w:eastAsia="ar-SA"/>
    </w:rPr>
  </w:style>
  <w:style w:type="paragraph" w:customStyle="1" w:styleId="19">
    <w:name w:val="[Ростех] Наименование Главы (Уровень 1)"/>
    <w:link w:val="1a"/>
    <w:uiPriority w:val="99"/>
    <w:qFormat/>
    <w:rsid w:val="003F64FA"/>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a">
    <w:name w:val="[Ростех] Наименование Главы (Уровень 1) Знак"/>
    <w:link w:val="19"/>
    <w:uiPriority w:val="99"/>
    <w:rsid w:val="003F64FA"/>
    <w:rPr>
      <w:rFonts w:ascii="Proxima Nova ExCn Rg" w:eastAsia="Calibri" w:hAnsi="Proxima Nova ExCn Rg" w:cs="Times New Roman"/>
      <w:b/>
      <w:caps/>
      <w:sz w:val="28"/>
      <w:szCs w:val="28"/>
    </w:rPr>
  </w:style>
  <w:style w:type="character" w:customStyle="1" w:styleId="27">
    <w:name w:val="Основной текст (2)_"/>
    <w:basedOn w:val="a0"/>
    <w:rsid w:val="00970BEE"/>
    <w:rPr>
      <w:rFonts w:ascii="Times New Roman" w:eastAsia="Times New Roman" w:hAnsi="Times New Roman" w:cs="Times New Roman"/>
      <w:b w:val="0"/>
      <w:bCs w:val="0"/>
      <w:i w:val="0"/>
      <w:iCs w:val="0"/>
      <w:smallCaps w:val="0"/>
      <w:strike w:val="0"/>
      <w:sz w:val="22"/>
      <w:szCs w:val="22"/>
      <w:u w:val="none"/>
    </w:rPr>
  </w:style>
  <w:style w:type="character" w:customStyle="1" w:styleId="28">
    <w:name w:val="Основной текст (2)"/>
    <w:basedOn w:val="27"/>
    <w:rsid w:val="00970BEE"/>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styleId="aff4">
    <w:name w:val="No Spacing"/>
    <w:link w:val="aff5"/>
    <w:uiPriority w:val="99"/>
    <w:qFormat/>
    <w:rsid w:val="00970BEE"/>
    <w:pPr>
      <w:spacing w:after="0" w:line="240" w:lineRule="auto"/>
    </w:pPr>
    <w:rPr>
      <w:rFonts w:ascii="Times New Roman" w:eastAsia="Calibri" w:hAnsi="Times New Roman" w:cs="Times New Roman"/>
      <w:sz w:val="24"/>
      <w:lang w:eastAsia="ru-RU"/>
    </w:rPr>
  </w:style>
  <w:style w:type="character" w:customStyle="1" w:styleId="aff5">
    <w:name w:val="Без интервала Знак"/>
    <w:link w:val="aff4"/>
    <w:uiPriority w:val="1"/>
    <w:locked/>
    <w:rsid w:val="00970BEE"/>
    <w:rPr>
      <w:rFonts w:ascii="Times New Roman" w:eastAsia="Calibri" w:hAnsi="Times New Roman" w:cs="Times New Roman"/>
      <w:sz w:val="24"/>
      <w:lang w:eastAsia="ru-RU"/>
    </w:rPr>
  </w:style>
  <w:style w:type="paragraph" w:customStyle="1" w:styleId="aff6">
    <w:name w:val="Готовый"/>
    <w:basedOn w:val="a"/>
    <w:rsid w:val="0058632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styleId="aff7">
    <w:name w:val="endnote text"/>
    <w:basedOn w:val="a"/>
    <w:link w:val="aff8"/>
    <w:uiPriority w:val="99"/>
    <w:semiHidden/>
    <w:unhideWhenUsed/>
    <w:rsid w:val="00C723EF"/>
    <w:pPr>
      <w:spacing w:after="0" w:line="240" w:lineRule="auto"/>
    </w:pPr>
    <w:rPr>
      <w:sz w:val="20"/>
      <w:szCs w:val="20"/>
    </w:rPr>
  </w:style>
  <w:style w:type="character" w:customStyle="1" w:styleId="aff8">
    <w:name w:val="Текст концевой сноски Знак"/>
    <w:basedOn w:val="a0"/>
    <w:link w:val="aff7"/>
    <w:uiPriority w:val="99"/>
    <w:semiHidden/>
    <w:rsid w:val="00C723EF"/>
    <w:rPr>
      <w:sz w:val="20"/>
      <w:szCs w:val="20"/>
    </w:rPr>
  </w:style>
  <w:style w:type="character" w:styleId="aff9">
    <w:name w:val="endnote reference"/>
    <w:basedOn w:val="a0"/>
    <w:uiPriority w:val="99"/>
    <w:semiHidden/>
    <w:unhideWhenUsed/>
    <w:rsid w:val="00C723EF"/>
    <w:rPr>
      <w:vertAlign w:val="superscript"/>
    </w:rPr>
  </w:style>
  <w:style w:type="character" w:customStyle="1" w:styleId="38">
    <w:name w:val="Заголовок №3_"/>
    <w:basedOn w:val="a0"/>
    <w:link w:val="39"/>
    <w:rsid w:val="00F40B93"/>
    <w:rPr>
      <w:rFonts w:ascii="Times New Roman" w:eastAsia="Times New Roman" w:hAnsi="Times New Roman" w:cs="Times New Roman"/>
      <w:b/>
      <w:bCs/>
      <w:sz w:val="26"/>
      <w:szCs w:val="26"/>
      <w:shd w:val="clear" w:color="auto" w:fill="FFFFFF"/>
    </w:rPr>
  </w:style>
  <w:style w:type="character" w:customStyle="1" w:styleId="29">
    <w:name w:val="Основной текст (2) + Полужирный"/>
    <w:basedOn w:val="27"/>
    <w:rsid w:val="00F40B93"/>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paragraph" w:customStyle="1" w:styleId="39">
    <w:name w:val="Заголовок №3"/>
    <w:basedOn w:val="a"/>
    <w:link w:val="38"/>
    <w:rsid w:val="00F40B93"/>
    <w:pPr>
      <w:widowControl w:val="0"/>
      <w:shd w:val="clear" w:color="auto" w:fill="FFFFFF"/>
      <w:spacing w:before="960" w:after="300" w:line="0" w:lineRule="atLeast"/>
      <w:jc w:val="center"/>
      <w:outlineLvl w:val="2"/>
    </w:pPr>
    <w:rPr>
      <w:rFonts w:ascii="Times New Roman" w:eastAsia="Times New Roman" w:hAnsi="Times New Roman" w:cs="Times New Roman"/>
      <w:b/>
      <w:bCs/>
      <w:sz w:val="26"/>
      <w:szCs w:val="26"/>
    </w:rPr>
  </w:style>
  <w:style w:type="character" w:customStyle="1" w:styleId="52">
    <w:name w:val="Основной текст (5)_"/>
    <w:basedOn w:val="a0"/>
    <w:link w:val="53"/>
    <w:rsid w:val="005F6047"/>
    <w:rPr>
      <w:rFonts w:ascii="Times New Roman" w:eastAsia="Times New Roman" w:hAnsi="Times New Roman" w:cs="Times New Roman"/>
      <w:b/>
      <w:bCs/>
      <w:shd w:val="clear" w:color="auto" w:fill="FFFFFF"/>
    </w:rPr>
  </w:style>
  <w:style w:type="character" w:customStyle="1" w:styleId="54">
    <w:name w:val="Основной текст (5) + Не полужирный"/>
    <w:basedOn w:val="52"/>
    <w:rsid w:val="005F6047"/>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53">
    <w:name w:val="Основной текст (5)"/>
    <w:basedOn w:val="a"/>
    <w:link w:val="52"/>
    <w:rsid w:val="005F6047"/>
    <w:pPr>
      <w:widowControl w:val="0"/>
      <w:shd w:val="clear" w:color="auto" w:fill="FFFFFF"/>
      <w:spacing w:after="0" w:line="254" w:lineRule="exact"/>
      <w:ind w:hanging="440"/>
      <w:jc w:val="both"/>
    </w:pPr>
    <w:rPr>
      <w:rFonts w:ascii="Times New Roman" w:eastAsia="Times New Roman" w:hAnsi="Times New Roman" w:cs="Times New Roman"/>
      <w:b/>
      <w:bCs/>
    </w:rPr>
  </w:style>
  <w:style w:type="paragraph" w:customStyle="1" w:styleId="1b">
    <w:name w:val="Обычный1"/>
    <w:rsid w:val="00E37011"/>
    <w:pPr>
      <w:suppressAutoHyphens/>
      <w:autoSpaceDE w:val="0"/>
      <w:spacing w:after="0" w:line="240" w:lineRule="auto"/>
    </w:pPr>
    <w:rPr>
      <w:rFonts w:ascii="Times New Roman" w:eastAsia="Calibri" w:hAnsi="Times New Roman" w:cs="Calibri"/>
      <w:color w:val="000000"/>
      <w:sz w:val="24"/>
      <w:szCs w:val="24"/>
      <w:lang w:eastAsia="zh-CN"/>
    </w:rPr>
  </w:style>
  <w:style w:type="paragraph" w:customStyle="1" w:styleId="TextBasTxt">
    <w:name w:val="TextBasTxt"/>
    <w:basedOn w:val="a"/>
    <w:rsid w:val="00FE000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paragraph" w:customStyle="1" w:styleId="textbastxt0">
    <w:name w:val="textbastxt"/>
    <w:basedOn w:val="a"/>
    <w:rsid w:val="00FE0000"/>
    <w:pPr>
      <w:autoSpaceDE w:val="0"/>
      <w:autoSpaceDN w:val="0"/>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fa">
    <w:name w:val="Гипертекстовая ссылка"/>
    <w:basedOn w:val="a0"/>
    <w:uiPriority w:val="99"/>
    <w:rsid w:val="00AD67E7"/>
    <w:rPr>
      <w:color w:val="106BBE"/>
    </w:rPr>
  </w:style>
  <w:style w:type="character" w:customStyle="1" w:styleId="aff1">
    <w:name w:val="Абзац списка Знак"/>
    <w:aliases w:val="Нумерованный Знак,Список точки Знак,List Paragraph Знак,Заголовок ур.2 (1 раздел) Знак"/>
    <w:link w:val="aff0"/>
    <w:uiPriority w:val="34"/>
    <w:rsid w:val="004E13E5"/>
    <w:rPr>
      <w:rFonts w:ascii="Times New Roman" w:eastAsia="Times New Roman" w:hAnsi="Times New Roman" w:cs="Times New Roman"/>
      <w:sz w:val="24"/>
      <w:szCs w:val="24"/>
      <w:lang w:eastAsia="ar-SA"/>
    </w:rPr>
  </w:style>
  <w:style w:type="paragraph" w:customStyle="1" w:styleId="TextBoldCenter">
    <w:name w:val="TextBoldCenter"/>
    <w:basedOn w:val="a"/>
    <w:rsid w:val="004E13E5"/>
    <w:pPr>
      <w:autoSpaceDE w:val="0"/>
      <w:autoSpaceDN w:val="0"/>
      <w:adjustRightInd w:val="0"/>
      <w:spacing w:before="283" w:after="0" w:line="240" w:lineRule="auto"/>
      <w:jc w:val="center"/>
    </w:pPr>
    <w:rPr>
      <w:rFonts w:ascii="Times New Roman" w:eastAsia="Calibri" w:hAnsi="Times New Roman" w:cs="Times New Roman"/>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9449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upsever.ru" TargetMode="External"/><Relationship Id="rId13" Type="http://schemas.openxmlformats.org/officeDocument/2006/relationships/hyperlink" Target="http://blanker.ru/doc/akt-priema-peredachi-avtomobily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zakupkisevernoe@bk.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36A457-3975-42DB-89FF-F76339BD54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6</Pages>
  <Words>1745</Words>
  <Characters>9952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odly</cp:lastModifiedBy>
  <cp:revision>150</cp:revision>
  <cp:lastPrinted>2019-06-10T11:57:00Z</cp:lastPrinted>
  <dcterms:created xsi:type="dcterms:W3CDTF">2019-03-31T19:01:00Z</dcterms:created>
  <dcterms:modified xsi:type="dcterms:W3CDTF">2019-11-29T21:11:00Z</dcterms:modified>
</cp:coreProperties>
</file>